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68B7" w14:textId="31EE7A69" w:rsidR="00B16165" w:rsidRPr="00704DF2" w:rsidRDefault="00704DF2" w:rsidP="00BA07E8">
      <w:pPr>
        <w:spacing w:after="120" w:line="276" w:lineRule="auto"/>
        <w:rPr>
          <w:b/>
          <w:bCs/>
          <w:sz w:val="28"/>
          <w:szCs w:val="28"/>
        </w:rPr>
      </w:pPr>
      <w:r w:rsidRPr="00704DF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AD86B7A" wp14:editId="4BF4B116">
            <wp:simplePos x="0" y="0"/>
            <wp:positionH relativeFrom="column">
              <wp:posOffset>3800475</wp:posOffset>
            </wp:positionH>
            <wp:positionV relativeFrom="paragraph">
              <wp:posOffset>1905</wp:posOffset>
            </wp:positionV>
            <wp:extent cx="1877695" cy="1871345"/>
            <wp:effectExtent l="0" t="0" r="8255" b="0"/>
            <wp:wrapTight wrapText="bothSides">
              <wp:wrapPolygon edited="0">
                <wp:start x="8108" y="0"/>
                <wp:lineTo x="6355" y="440"/>
                <wp:lineTo x="2191" y="2859"/>
                <wp:lineTo x="1753" y="4178"/>
                <wp:lineTo x="0" y="7036"/>
                <wp:lineTo x="0" y="14073"/>
                <wp:lineTo x="1972" y="18031"/>
                <wp:lineTo x="6574" y="21109"/>
                <wp:lineTo x="8108" y="21329"/>
                <wp:lineTo x="13368" y="21329"/>
                <wp:lineTo x="15121" y="21109"/>
                <wp:lineTo x="19504" y="18031"/>
                <wp:lineTo x="21476" y="14073"/>
                <wp:lineTo x="21476" y="7036"/>
                <wp:lineTo x="20161" y="4837"/>
                <wp:lineTo x="19504" y="3078"/>
                <wp:lineTo x="15121" y="440"/>
                <wp:lineTo x="13368" y="0"/>
                <wp:lineTo x="8108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DFF" w:rsidRPr="00704DF2">
        <w:rPr>
          <w:b/>
          <w:bCs/>
          <w:sz w:val="28"/>
          <w:szCs w:val="28"/>
        </w:rPr>
        <w:t>15</w:t>
      </w:r>
      <w:r w:rsidR="00B60DFF" w:rsidRPr="00704DF2">
        <w:rPr>
          <w:b/>
          <w:bCs/>
          <w:sz w:val="28"/>
          <w:szCs w:val="28"/>
          <w:vertAlign w:val="superscript"/>
        </w:rPr>
        <w:t>th</w:t>
      </w:r>
      <w:r w:rsidR="00B60DFF" w:rsidRPr="00704DF2">
        <w:rPr>
          <w:b/>
          <w:bCs/>
          <w:sz w:val="28"/>
          <w:szCs w:val="28"/>
        </w:rPr>
        <w:t xml:space="preserve"> International Colloquium</w:t>
      </w:r>
      <w:r w:rsidR="00B16165" w:rsidRPr="00704DF2">
        <w:rPr>
          <w:b/>
          <w:bCs/>
          <w:sz w:val="28"/>
          <w:szCs w:val="28"/>
        </w:rPr>
        <w:t xml:space="preserve"> on Gregory of Nyssa</w:t>
      </w:r>
      <w:r w:rsidR="00B60DFF" w:rsidRPr="00704DF2">
        <w:rPr>
          <w:b/>
          <w:bCs/>
          <w:sz w:val="28"/>
          <w:szCs w:val="28"/>
        </w:rPr>
        <w:t xml:space="preserve"> </w:t>
      </w:r>
    </w:p>
    <w:p w14:paraId="439BD72F" w14:textId="1463A80C" w:rsidR="00B16165" w:rsidRPr="00704DF2" w:rsidRDefault="00B16165" w:rsidP="00BA07E8">
      <w:pPr>
        <w:spacing w:after="120" w:line="276" w:lineRule="auto"/>
        <w:rPr>
          <w:b/>
          <w:bCs/>
          <w:sz w:val="28"/>
          <w:szCs w:val="28"/>
        </w:rPr>
      </w:pPr>
      <w:r w:rsidRPr="00704DF2">
        <w:rPr>
          <w:b/>
          <w:bCs/>
          <w:sz w:val="28"/>
          <w:szCs w:val="28"/>
        </w:rPr>
        <w:t>6</w:t>
      </w:r>
      <w:r w:rsidRPr="00704DF2">
        <w:rPr>
          <w:b/>
          <w:bCs/>
          <w:sz w:val="28"/>
          <w:szCs w:val="28"/>
          <w:vertAlign w:val="superscript"/>
        </w:rPr>
        <w:t>th</w:t>
      </w:r>
      <w:r w:rsidRPr="00704DF2">
        <w:rPr>
          <w:b/>
          <w:bCs/>
          <w:sz w:val="28"/>
          <w:szCs w:val="28"/>
        </w:rPr>
        <w:t xml:space="preserve"> – 9</w:t>
      </w:r>
      <w:r w:rsidRPr="00704DF2">
        <w:rPr>
          <w:b/>
          <w:bCs/>
          <w:sz w:val="28"/>
          <w:szCs w:val="28"/>
          <w:vertAlign w:val="superscript"/>
        </w:rPr>
        <w:t>th</w:t>
      </w:r>
      <w:r w:rsidRPr="00704DF2">
        <w:rPr>
          <w:b/>
          <w:bCs/>
          <w:sz w:val="28"/>
          <w:szCs w:val="28"/>
        </w:rPr>
        <w:t xml:space="preserve"> September 2022, Exeter</w:t>
      </w:r>
    </w:p>
    <w:p w14:paraId="1AFE7268" w14:textId="709F9C3A" w:rsidR="00360480" w:rsidRPr="00704DF2" w:rsidRDefault="00F02019" w:rsidP="00BA07E8">
      <w:pPr>
        <w:spacing w:after="120" w:line="276" w:lineRule="auto"/>
        <w:rPr>
          <w:b/>
          <w:bCs/>
          <w:sz w:val="28"/>
          <w:szCs w:val="28"/>
        </w:rPr>
      </w:pPr>
      <w:r w:rsidRPr="00F02019">
        <w:rPr>
          <w:b/>
          <w:bCs/>
          <w:i/>
          <w:iCs/>
          <w:sz w:val="28"/>
          <w:szCs w:val="28"/>
        </w:rPr>
        <w:t>Draft</w:t>
      </w:r>
      <w:r>
        <w:rPr>
          <w:b/>
          <w:bCs/>
          <w:sz w:val="28"/>
          <w:szCs w:val="28"/>
        </w:rPr>
        <w:t xml:space="preserve"> </w:t>
      </w:r>
      <w:r w:rsidR="00704DF2" w:rsidRPr="00704DF2">
        <w:rPr>
          <w:b/>
          <w:bCs/>
          <w:sz w:val="28"/>
          <w:szCs w:val="28"/>
        </w:rPr>
        <w:t>O</w:t>
      </w:r>
      <w:r w:rsidR="00B60DFF" w:rsidRPr="00704DF2">
        <w:rPr>
          <w:b/>
          <w:bCs/>
          <w:sz w:val="28"/>
          <w:szCs w:val="28"/>
        </w:rPr>
        <w:t xml:space="preserve">utline </w:t>
      </w:r>
      <w:r w:rsidR="00704DF2" w:rsidRPr="00704DF2">
        <w:rPr>
          <w:b/>
          <w:bCs/>
          <w:sz w:val="28"/>
          <w:szCs w:val="28"/>
        </w:rPr>
        <w:t>P</w:t>
      </w:r>
      <w:r w:rsidR="00B60DFF" w:rsidRPr="00704DF2">
        <w:rPr>
          <w:b/>
          <w:bCs/>
          <w:sz w:val="28"/>
          <w:szCs w:val="28"/>
        </w:rPr>
        <w:t>rogramme</w:t>
      </w:r>
    </w:p>
    <w:p w14:paraId="07914061" w14:textId="24DAD16F" w:rsidR="000B026C" w:rsidRDefault="000B026C" w:rsidP="00BA07E8">
      <w:pPr>
        <w:spacing w:after="120" w:line="276" w:lineRule="auto"/>
      </w:pPr>
    </w:p>
    <w:p w14:paraId="79A14725" w14:textId="2877E9DF" w:rsidR="00793321" w:rsidRDefault="00793321" w:rsidP="00BA07E8">
      <w:pPr>
        <w:spacing w:after="120" w:line="276" w:lineRule="auto"/>
      </w:pPr>
      <w:r>
        <w:t xml:space="preserve">All </w:t>
      </w:r>
      <w:r w:rsidR="00AE2C68">
        <w:t>sessions</w:t>
      </w:r>
      <w:r>
        <w:t xml:space="preserve"> in the Queen’s Building, Streatham Campus, Exeter</w:t>
      </w:r>
    </w:p>
    <w:p w14:paraId="33257D1F" w14:textId="77777777" w:rsidR="00033B30" w:rsidRDefault="00033B30" w:rsidP="00BA07E8">
      <w:pPr>
        <w:spacing w:after="120" w:line="276" w:lineRule="auto"/>
        <w:rPr>
          <w:b/>
          <w:bCs/>
        </w:rPr>
      </w:pPr>
    </w:p>
    <w:p w14:paraId="4057A02B" w14:textId="6CBD3EF7" w:rsidR="00B60DFF" w:rsidRPr="000B026C" w:rsidRDefault="004E0D63" w:rsidP="00BA07E8">
      <w:pPr>
        <w:spacing w:after="120" w:line="276" w:lineRule="auto"/>
        <w:rPr>
          <w:b/>
          <w:bCs/>
        </w:rPr>
      </w:pPr>
      <w:r w:rsidRPr="006C68C5">
        <w:rPr>
          <w:b/>
          <w:bCs/>
          <w:sz w:val="24"/>
          <w:szCs w:val="24"/>
        </w:rPr>
        <w:t>Tuesday 6th September</w:t>
      </w:r>
      <w:r w:rsidR="00B60DFF" w:rsidRPr="000B026C">
        <w:rPr>
          <w:b/>
          <w:bCs/>
        </w:rPr>
        <w:tab/>
      </w:r>
    </w:p>
    <w:p w14:paraId="0FE0B2C5" w14:textId="0759DFB8" w:rsidR="000D7B91" w:rsidRDefault="000D7B91" w:rsidP="00BA07E8">
      <w:pPr>
        <w:spacing w:after="120" w:line="276" w:lineRule="auto"/>
      </w:pPr>
      <w:r>
        <w:t>15:00</w:t>
      </w:r>
      <w:r w:rsidR="008A4AAC">
        <w:tab/>
      </w:r>
      <w:r w:rsidR="00BE4DD4">
        <w:rPr>
          <w:b/>
          <w:bCs/>
        </w:rPr>
        <w:t>Arrival</w:t>
      </w:r>
      <w:r w:rsidR="00BE4DD4">
        <w:rPr>
          <w:b/>
          <w:bCs/>
        </w:rPr>
        <w:tab/>
      </w:r>
      <w:r w:rsidR="00BE4DD4">
        <w:rPr>
          <w:b/>
          <w:bCs/>
        </w:rPr>
        <w:tab/>
      </w:r>
      <w:r w:rsidR="00BE4DD4">
        <w:t>West Country cream tea</w:t>
      </w:r>
      <w:r w:rsidR="00BE4DD4">
        <w:rPr>
          <w:b/>
          <w:bCs/>
        </w:rPr>
        <w:tab/>
      </w:r>
      <w:r w:rsidR="00BE4DD4">
        <w:rPr>
          <w:b/>
          <w:bCs/>
        </w:rPr>
        <w:tab/>
      </w:r>
      <w:r w:rsidR="008A4AAC">
        <w:t xml:space="preserve"> </w:t>
      </w:r>
    </w:p>
    <w:p w14:paraId="76A00747" w14:textId="7AB51482" w:rsidR="00B60DFF" w:rsidRPr="00D92B17" w:rsidRDefault="00B60DFF" w:rsidP="00BA07E8">
      <w:pPr>
        <w:spacing w:after="120" w:line="276" w:lineRule="auto"/>
      </w:pPr>
      <w:r w:rsidRPr="00D92B17">
        <w:t>16:00</w:t>
      </w:r>
      <w:r w:rsidRPr="00D92B17">
        <w:tab/>
      </w:r>
      <w:r w:rsidR="00D92B17" w:rsidRPr="00D92B17">
        <w:rPr>
          <w:b/>
          <w:bCs/>
        </w:rPr>
        <w:t>W</w:t>
      </w:r>
      <w:r w:rsidRPr="00D92B17">
        <w:rPr>
          <w:b/>
          <w:bCs/>
        </w:rPr>
        <w:t>elcome</w:t>
      </w:r>
      <w:r w:rsidRPr="00D92B17">
        <w:tab/>
        <w:t xml:space="preserve">Morwenna Ludlow </w:t>
      </w:r>
      <w:r w:rsidR="00AE2C68">
        <w:t>and the conference</w:t>
      </w:r>
      <w:r w:rsidRPr="00D92B17">
        <w:t xml:space="preserve"> committee</w:t>
      </w:r>
      <w:r w:rsidRPr="00D92B17">
        <w:tab/>
      </w:r>
    </w:p>
    <w:p w14:paraId="27003633" w14:textId="316B15F6" w:rsidR="00B60DFF" w:rsidRDefault="00B60DFF" w:rsidP="00566F31">
      <w:pPr>
        <w:spacing w:after="0" w:line="276" w:lineRule="auto"/>
        <w:rPr>
          <w:lang w:val="fr-FR"/>
        </w:rPr>
      </w:pPr>
      <w:r w:rsidRPr="00B60DFF">
        <w:rPr>
          <w:lang w:val="fr-FR"/>
        </w:rPr>
        <w:t>16:30</w:t>
      </w:r>
      <w:r w:rsidR="00A6358D">
        <w:rPr>
          <w:lang w:val="fr-FR"/>
        </w:rPr>
        <w:tab/>
      </w:r>
      <w:r w:rsidR="00D92B17" w:rsidRPr="00D92B17">
        <w:rPr>
          <w:b/>
          <w:bCs/>
          <w:lang w:val="fr-FR"/>
        </w:rPr>
        <w:t>Plenary</w:t>
      </w:r>
      <w:r w:rsidRPr="00D92B17">
        <w:rPr>
          <w:b/>
          <w:bCs/>
          <w:lang w:val="fr-FR"/>
        </w:rPr>
        <w:t xml:space="preserve"> 1</w:t>
      </w:r>
      <w:r w:rsidR="00A6358D">
        <w:rPr>
          <w:lang w:val="fr-FR"/>
        </w:rPr>
        <w:tab/>
      </w:r>
      <w:r w:rsidRPr="008D50E8">
        <w:rPr>
          <w:b/>
          <w:bCs/>
          <w:lang w:val="fr-FR"/>
        </w:rPr>
        <w:t>Matthieu CASSIN</w:t>
      </w:r>
      <w:r w:rsidR="00DA1362">
        <w:rPr>
          <w:lang w:val="fr-FR"/>
        </w:rPr>
        <w:t xml:space="preserve"> (</w:t>
      </w:r>
      <w:r w:rsidR="00DA1362" w:rsidRPr="00DA1362">
        <w:rPr>
          <w:lang w:val="fr-FR"/>
        </w:rPr>
        <w:t xml:space="preserve">Institut de recherche et d'histoire des textes du Centre </w:t>
      </w:r>
      <w:r w:rsidR="00A6358D">
        <w:rPr>
          <w:lang w:val="fr-FR"/>
        </w:rPr>
        <w:t xml:space="preserve">     </w:t>
      </w:r>
      <w:r w:rsidR="00A6358D">
        <w:rPr>
          <w:lang w:val="fr-FR"/>
        </w:rPr>
        <w:tab/>
      </w:r>
      <w:r w:rsidR="00A6358D">
        <w:rPr>
          <w:lang w:val="fr-FR"/>
        </w:rPr>
        <w:tab/>
      </w:r>
      <w:r w:rsidR="00A6358D">
        <w:rPr>
          <w:lang w:val="fr-FR"/>
        </w:rPr>
        <w:tab/>
      </w:r>
      <w:r w:rsidR="00CE7B73">
        <w:rPr>
          <w:lang w:val="fr-FR"/>
        </w:rPr>
        <w:tab/>
      </w:r>
      <w:r w:rsidR="00DA1362" w:rsidRPr="00DA1362">
        <w:rPr>
          <w:lang w:val="fr-FR"/>
        </w:rPr>
        <w:t>national de la recherche scientifique</w:t>
      </w:r>
      <w:r w:rsidR="00DA1362">
        <w:rPr>
          <w:lang w:val="fr-FR"/>
        </w:rPr>
        <w:t>)</w:t>
      </w:r>
      <w:r w:rsidRPr="00B60DFF">
        <w:rPr>
          <w:lang w:val="fr-FR"/>
        </w:rPr>
        <w:tab/>
      </w:r>
    </w:p>
    <w:p w14:paraId="7444373C" w14:textId="4E301E1E" w:rsidR="00B60DFF" w:rsidRPr="00B60DFF" w:rsidRDefault="00B60DFF" w:rsidP="00BA07E8">
      <w:pPr>
        <w:spacing w:after="120" w:line="276" w:lineRule="auto"/>
        <w:ind w:left="2160"/>
        <w:rPr>
          <w:lang w:val="fr-FR"/>
        </w:rPr>
      </w:pPr>
      <w:r w:rsidRPr="00B60DFF">
        <w:rPr>
          <w:lang w:val="fr-FR"/>
        </w:rPr>
        <w:t xml:space="preserve">Deux lectures inconciliables du </w:t>
      </w:r>
      <w:r w:rsidRPr="008D50E8">
        <w:rPr>
          <w:i/>
          <w:iCs/>
          <w:lang w:val="fr-FR"/>
        </w:rPr>
        <w:t>De anima et resurrectione</w:t>
      </w:r>
      <w:r w:rsidRPr="00B60DFF">
        <w:rPr>
          <w:lang w:val="fr-FR"/>
        </w:rPr>
        <w:t> ? la division en chapitres (kephalaia), les scholies et les lecteurs anciens</w:t>
      </w:r>
    </w:p>
    <w:p w14:paraId="1B69F949" w14:textId="77777777" w:rsidR="00117A74" w:rsidRDefault="00B60DFF" w:rsidP="00117A74">
      <w:pPr>
        <w:spacing w:after="0" w:line="276" w:lineRule="auto"/>
      </w:pPr>
      <w:r w:rsidRPr="00B60DFF">
        <w:rPr>
          <w:lang w:val="fr-FR"/>
        </w:rPr>
        <w:t xml:space="preserve"> </w:t>
      </w:r>
      <w:r w:rsidRPr="00117A74">
        <w:t>17:15</w:t>
      </w:r>
      <w:r w:rsidRPr="00117A74">
        <w:tab/>
      </w:r>
      <w:r w:rsidR="00D92B17" w:rsidRPr="00117A74">
        <w:rPr>
          <w:b/>
          <w:bCs/>
        </w:rPr>
        <w:t>Plenary</w:t>
      </w:r>
      <w:r w:rsidRPr="00117A74">
        <w:rPr>
          <w:b/>
          <w:bCs/>
        </w:rPr>
        <w:t xml:space="preserve"> 2</w:t>
      </w:r>
      <w:r w:rsidRPr="00117A74">
        <w:tab/>
      </w:r>
      <w:r w:rsidR="00117A74" w:rsidRPr="001E49FF">
        <w:rPr>
          <w:b/>
          <w:bCs/>
        </w:rPr>
        <w:t>J. Warren SMITH</w:t>
      </w:r>
      <w:r w:rsidR="00117A74">
        <w:t xml:space="preserve"> (</w:t>
      </w:r>
      <w:r w:rsidR="00117A74" w:rsidRPr="00AD37CD">
        <w:t>Duke Divinity School, Durham, N</w:t>
      </w:r>
      <w:r w:rsidR="00117A74">
        <w:t xml:space="preserve">orth </w:t>
      </w:r>
      <w:r w:rsidR="00117A74" w:rsidRPr="00AD37CD">
        <w:t>C</w:t>
      </w:r>
      <w:r w:rsidR="00117A74">
        <w:t>arolina)</w:t>
      </w:r>
      <w:r w:rsidR="00117A74">
        <w:tab/>
      </w:r>
    </w:p>
    <w:p w14:paraId="4B8D3731" w14:textId="77777777" w:rsidR="00117A74" w:rsidRDefault="00117A74" w:rsidP="00117A74">
      <w:pPr>
        <w:spacing w:after="120" w:line="276" w:lineRule="auto"/>
        <w:ind w:left="2160"/>
      </w:pPr>
      <w:r>
        <w:t>The Body and the Beatific Vision: An Unresolved Question</w:t>
      </w:r>
    </w:p>
    <w:p w14:paraId="63951601" w14:textId="6AC36551" w:rsidR="00B60DFF" w:rsidRDefault="00B60DFF" w:rsidP="00BA07E8">
      <w:pPr>
        <w:spacing w:after="120" w:line="276" w:lineRule="auto"/>
      </w:pPr>
      <w:r w:rsidRPr="00B60DFF">
        <w:t>1</w:t>
      </w:r>
      <w:r>
        <w:t>9:00</w:t>
      </w:r>
      <w:r>
        <w:tab/>
      </w:r>
      <w:r w:rsidR="00D92B17" w:rsidRPr="00B1352E">
        <w:rPr>
          <w:b/>
          <w:bCs/>
        </w:rPr>
        <w:t>D</w:t>
      </w:r>
      <w:r w:rsidRPr="00B1352E">
        <w:rPr>
          <w:b/>
          <w:bCs/>
        </w:rPr>
        <w:t>inner</w:t>
      </w:r>
      <w:r>
        <w:t xml:space="preserve"> </w:t>
      </w:r>
      <w:r>
        <w:tab/>
      </w:r>
      <w:r>
        <w:tab/>
        <w:t>[your own choice: in town or Holland Hall]</w:t>
      </w:r>
      <w:r>
        <w:tab/>
      </w:r>
      <w:r>
        <w:tab/>
      </w:r>
    </w:p>
    <w:p w14:paraId="697A1EB8" w14:textId="3835C83B" w:rsidR="00B60DFF" w:rsidRDefault="00B60DFF" w:rsidP="00BA07E8">
      <w:pPr>
        <w:spacing w:after="120" w:line="276" w:lineRule="auto"/>
      </w:pPr>
      <w:r>
        <w:tab/>
      </w:r>
    </w:p>
    <w:p w14:paraId="12C62719" w14:textId="2D746304" w:rsidR="00B60DFF" w:rsidRPr="00E02999" w:rsidRDefault="00B60DFF" w:rsidP="00BA07E8">
      <w:pPr>
        <w:spacing w:after="120" w:line="276" w:lineRule="auto"/>
        <w:rPr>
          <w:b/>
          <w:bCs/>
        </w:rPr>
      </w:pPr>
      <w:r w:rsidRPr="006C68C5">
        <w:rPr>
          <w:b/>
          <w:bCs/>
          <w:sz w:val="24"/>
          <w:szCs w:val="24"/>
        </w:rPr>
        <w:t>Wednesday 7</w:t>
      </w:r>
      <w:r w:rsidR="004E0D63" w:rsidRPr="006C68C5">
        <w:rPr>
          <w:b/>
          <w:bCs/>
          <w:sz w:val="24"/>
          <w:szCs w:val="24"/>
          <w:vertAlign w:val="superscript"/>
        </w:rPr>
        <w:t>th</w:t>
      </w:r>
      <w:r w:rsidR="004E0D63" w:rsidRPr="006C68C5">
        <w:rPr>
          <w:b/>
          <w:bCs/>
          <w:sz w:val="24"/>
          <w:szCs w:val="24"/>
        </w:rPr>
        <w:t xml:space="preserve"> </w:t>
      </w:r>
      <w:r w:rsidRPr="006C68C5">
        <w:rPr>
          <w:b/>
          <w:bCs/>
          <w:sz w:val="24"/>
          <w:szCs w:val="24"/>
        </w:rPr>
        <w:t xml:space="preserve"> </w:t>
      </w:r>
      <w:r w:rsidR="004E0D63" w:rsidRPr="006C68C5">
        <w:rPr>
          <w:b/>
          <w:bCs/>
          <w:sz w:val="24"/>
          <w:szCs w:val="24"/>
        </w:rPr>
        <w:t>September</w:t>
      </w:r>
      <w:r w:rsidRPr="00E02999">
        <w:rPr>
          <w:b/>
          <w:bCs/>
        </w:rPr>
        <w:tab/>
      </w:r>
    </w:p>
    <w:p w14:paraId="40D6B1D4" w14:textId="7746782C" w:rsidR="00B60DFF" w:rsidRDefault="00B60DFF" w:rsidP="00566F31">
      <w:pPr>
        <w:spacing w:after="0" w:line="276" w:lineRule="auto"/>
      </w:pPr>
      <w:r>
        <w:t>09:00</w:t>
      </w:r>
      <w:r>
        <w:tab/>
      </w:r>
      <w:r w:rsidR="00D92B17" w:rsidRPr="00D92B17">
        <w:rPr>
          <w:b/>
          <w:bCs/>
        </w:rPr>
        <w:t>Plenary</w:t>
      </w:r>
      <w:r w:rsidRPr="00D92B17">
        <w:rPr>
          <w:b/>
          <w:bCs/>
        </w:rPr>
        <w:t xml:space="preserve"> 3</w:t>
      </w:r>
      <w:r>
        <w:tab/>
      </w:r>
      <w:r w:rsidRPr="008D50E8">
        <w:rPr>
          <w:b/>
          <w:bCs/>
        </w:rPr>
        <w:t>Lenka KARFÍKOVÁ</w:t>
      </w:r>
      <w:r w:rsidR="00F24A34">
        <w:t xml:space="preserve"> (</w:t>
      </w:r>
      <w:r w:rsidR="00F24A34" w:rsidRPr="00F24A34">
        <w:t>Charles University, Prague</w:t>
      </w:r>
      <w:r w:rsidR="00F24A34">
        <w:t>)</w:t>
      </w:r>
      <w:r>
        <w:tab/>
      </w:r>
    </w:p>
    <w:p w14:paraId="0CF96A70" w14:textId="621AFFDD" w:rsidR="00B60DFF" w:rsidRDefault="00B60DFF" w:rsidP="00BA07E8">
      <w:pPr>
        <w:spacing w:after="120" w:line="276" w:lineRule="auto"/>
        <w:ind w:left="2160"/>
      </w:pPr>
      <w:r>
        <w:t xml:space="preserve">Macrina's Eschatological Hope: The immortality of the soul, the resurrection of the body and the restoration of human nature according to the dialogue </w:t>
      </w:r>
      <w:r w:rsidRPr="00E02999">
        <w:rPr>
          <w:i/>
          <w:iCs/>
        </w:rPr>
        <w:t>De anima et resurrectione</w:t>
      </w:r>
    </w:p>
    <w:p w14:paraId="5C51CF5C" w14:textId="5A0A0811" w:rsidR="00195768" w:rsidRDefault="00B60DFF" w:rsidP="00566F31">
      <w:pPr>
        <w:spacing w:after="0" w:line="276" w:lineRule="auto"/>
      </w:pPr>
      <w:r>
        <w:t>09:45</w:t>
      </w:r>
      <w:r>
        <w:tab/>
      </w:r>
      <w:r w:rsidR="00D92B17" w:rsidRPr="00D92B17">
        <w:rPr>
          <w:b/>
          <w:bCs/>
        </w:rPr>
        <w:t>Plenary</w:t>
      </w:r>
      <w:r w:rsidRPr="00D92B17">
        <w:rPr>
          <w:b/>
          <w:bCs/>
        </w:rPr>
        <w:t xml:space="preserve"> 4</w:t>
      </w:r>
      <w:r>
        <w:tab/>
      </w:r>
      <w:r w:rsidRPr="00E02999">
        <w:rPr>
          <w:b/>
          <w:bCs/>
        </w:rPr>
        <w:t>Francisco BASTITTA HARRIET</w:t>
      </w:r>
      <w:r w:rsidR="00EC34E1">
        <w:t xml:space="preserve"> (</w:t>
      </w:r>
      <w:r w:rsidR="00EC34E1" w:rsidRPr="00EC34E1">
        <w:t>Universidad de Buenos Aires - UCA - CONICET</w:t>
      </w:r>
      <w:r w:rsidR="00EC34E1">
        <w:t>)</w:t>
      </w:r>
    </w:p>
    <w:p w14:paraId="57750C40" w14:textId="742220D0" w:rsidR="00B60DFF" w:rsidRDefault="00B60DFF" w:rsidP="00BA07E8">
      <w:pPr>
        <w:spacing w:after="120" w:line="276" w:lineRule="auto"/>
        <w:ind w:left="2160"/>
      </w:pPr>
      <w:r>
        <w:t>‘This Body that You Love’: Gregory of Nyssa and Macrina on Corporeal Identity</w:t>
      </w:r>
    </w:p>
    <w:p w14:paraId="4063CA9E" w14:textId="70A3A639" w:rsidR="00B60DFF" w:rsidRDefault="00B60DFF" w:rsidP="00BA07E8">
      <w:pPr>
        <w:spacing w:after="120" w:line="276" w:lineRule="auto"/>
      </w:pPr>
      <w:r>
        <w:t>10:30</w:t>
      </w:r>
      <w:r>
        <w:tab/>
      </w:r>
      <w:r w:rsidR="000D7B91" w:rsidRPr="00B1352E">
        <w:rPr>
          <w:b/>
          <w:bCs/>
        </w:rPr>
        <w:t>C</w:t>
      </w:r>
      <w:r w:rsidRPr="00B1352E">
        <w:rPr>
          <w:b/>
          <w:bCs/>
        </w:rPr>
        <w:t>offee break</w:t>
      </w:r>
      <w:r>
        <w:tab/>
      </w:r>
      <w:r>
        <w:tab/>
      </w:r>
    </w:p>
    <w:p w14:paraId="4F60E14B" w14:textId="40764229" w:rsidR="00B60DFF" w:rsidRDefault="00B60DFF" w:rsidP="00BA07E8">
      <w:pPr>
        <w:spacing w:after="120" w:line="276" w:lineRule="auto"/>
      </w:pPr>
      <w:r>
        <w:t>11:00</w:t>
      </w:r>
      <w:r>
        <w:tab/>
      </w:r>
      <w:r w:rsidRPr="006F0356">
        <w:rPr>
          <w:b/>
          <w:bCs/>
        </w:rPr>
        <w:t>short communications</w:t>
      </w:r>
      <w:r w:rsidRPr="006F0356">
        <w:rPr>
          <w:b/>
          <w:bCs/>
        </w:rPr>
        <w:tab/>
      </w:r>
      <w:r>
        <w:tab/>
      </w:r>
    </w:p>
    <w:p w14:paraId="52AFE88A" w14:textId="3C7103AC" w:rsidR="00B60DFF" w:rsidRDefault="00B60DFF" w:rsidP="00BA07E8">
      <w:pPr>
        <w:spacing w:after="120" w:line="276" w:lineRule="auto"/>
      </w:pPr>
      <w:r>
        <w:t>12:30</w:t>
      </w:r>
      <w:r>
        <w:tab/>
      </w:r>
      <w:r w:rsidR="000D7B91" w:rsidRPr="00B1352E">
        <w:rPr>
          <w:b/>
          <w:bCs/>
        </w:rPr>
        <w:t>L</w:t>
      </w:r>
      <w:r w:rsidRPr="00B1352E">
        <w:rPr>
          <w:b/>
          <w:bCs/>
        </w:rPr>
        <w:t>unch</w:t>
      </w:r>
      <w:r w:rsidR="006B349B">
        <w:t xml:space="preserve"> </w:t>
      </w:r>
      <w:r w:rsidR="00033B30">
        <w:tab/>
      </w:r>
      <w:r w:rsidR="00033B30">
        <w:tab/>
      </w:r>
      <w:r w:rsidR="006B349B">
        <w:t>(Queen’s Building: included in conference registration)</w:t>
      </w:r>
      <w:r>
        <w:tab/>
      </w:r>
      <w:r>
        <w:tab/>
      </w:r>
    </w:p>
    <w:p w14:paraId="4178DE5C" w14:textId="13D5010E" w:rsidR="00B60DFF" w:rsidRDefault="00B60DFF" w:rsidP="00BA07E8">
      <w:pPr>
        <w:spacing w:after="120" w:line="276" w:lineRule="auto"/>
      </w:pPr>
      <w:r>
        <w:t>14:00</w:t>
      </w:r>
      <w:r>
        <w:tab/>
      </w:r>
      <w:r w:rsidRPr="006F0356">
        <w:rPr>
          <w:b/>
          <w:bCs/>
        </w:rPr>
        <w:t>short communications</w:t>
      </w:r>
      <w:r>
        <w:tab/>
      </w:r>
      <w:r>
        <w:tab/>
      </w:r>
    </w:p>
    <w:p w14:paraId="54F73C4C" w14:textId="524CF9EC" w:rsidR="00B60DFF" w:rsidRDefault="00B60DFF" w:rsidP="00BA07E8">
      <w:pPr>
        <w:spacing w:after="120" w:line="276" w:lineRule="auto"/>
      </w:pPr>
      <w:r>
        <w:t>15:30</w:t>
      </w:r>
      <w:r>
        <w:tab/>
      </w:r>
      <w:r w:rsidR="000D7B91" w:rsidRPr="00B1352E">
        <w:rPr>
          <w:b/>
          <w:bCs/>
        </w:rPr>
        <w:t>C</w:t>
      </w:r>
      <w:r w:rsidRPr="00B1352E">
        <w:rPr>
          <w:b/>
          <w:bCs/>
        </w:rPr>
        <w:t>offee break</w:t>
      </w:r>
      <w:r>
        <w:tab/>
      </w:r>
      <w:r>
        <w:tab/>
      </w:r>
    </w:p>
    <w:p w14:paraId="347A8E59" w14:textId="4D662089" w:rsidR="00684B0C" w:rsidRPr="00C66017" w:rsidRDefault="00B60DFF" w:rsidP="00566F31">
      <w:pPr>
        <w:spacing w:after="0" w:line="276" w:lineRule="auto"/>
      </w:pPr>
      <w:r w:rsidRPr="00C66017">
        <w:t>16:00</w:t>
      </w:r>
      <w:r w:rsidRPr="00C66017">
        <w:tab/>
      </w:r>
      <w:r w:rsidR="00D92B17" w:rsidRPr="00C66017">
        <w:rPr>
          <w:b/>
          <w:bCs/>
        </w:rPr>
        <w:t>Plenary</w:t>
      </w:r>
      <w:r w:rsidRPr="00C66017">
        <w:rPr>
          <w:b/>
          <w:bCs/>
        </w:rPr>
        <w:t xml:space="preserve"> 5</w:t>
      </w:r>
      <w:r w:rsidRPr="00C66017">
        <w:tab/>
      </w:r>
      <w:r w:rsidRPr="00C66017">
        <w:rPr>
          <w:b/>
          <w:bCs/>
        </w:rPr>
        <w:t>Volker Henning DRECOLL</w:t>
      </w:r>
      <w:r w:rsidR="00994B11" w:rsidRPr="00C66017">
        <w:t xml:space="preserve"> (Eberhard Karls Universität Tübingen)</w:t>
      </w:r>
      <w:r w:rsidRPr="00C66017">
        <w:tab/>
      </w:r>
    </w:p>
    <w:p w14:paraId="2BD11763" w14:textId="0B14F99E" w:rsidR="00B60DFF" w:rsidRDefault="00B60DFF" w:rsidP="00BA07E8">
      <w:pPr>
        <w:spacing w:after="120" w:line="276" w:lineRule="auto"/>
        <w:ind w:left="2160"/>
      </w:pPr>
      <w:r>
        <w:t xml:space="preserve">The discussion about the unity of the soul in </w:t>
      </w:r>
      <w:r w:rsidR="008D50E8" w:rsidRPr="008D50E8">
        <w:rPr>
          <w:i/>
        </w:rPr>
        <w:t xml:space="preserve"> De anima et resurrectione</w:t>
      </w:r>
      <w:r>
        <w:t>. A Commentary on GNO III/3, p. 31,16 - 43,16</w:t>
      </w:r>
    </w:p>
    <w:p w14:paraId="0F7AFA66" w14:textId="5DFE2A99" w:rsidR="00B60DFF" w:rsidRDefault="00B60DFF" w:rsidP="00BA07E8">
      <w:pPr>
        <w:spacing w:after="120" w:line="276" w:lineRule="auto"/>
      </w:pPr>
      <w:r>
        <w:t>16:15</w:t>
      </w:r>
      <w:r>
        <w:tab/>
      </w:r>
      <w:r w:rsidR="000D7B91">
        <w:t>P</w:t>
      </w:r>
      <w:r>
        <w:t>ause</w:t>
      </w:r>
      <w:r>
        <w:tab/>
      </w:r>
      <w:r>
        <w:tab/>
      </w:r>
    </w:p>
    <w:p w14:paraId="7BE4CED4" w14:textId="697D938A" w:rsidR="00B60DFF" w:rsidRDefault="00B60DFF" w:rsidP="00BA07E8">
      <w:pPr>
        <w:spacing w:after="120" w:line="276" w:lineRule="auto"/>
      </w:pPr>
      <w:r>
        <w:t>16:30</w:t>
      </w:r>
      <w:r>
        <w:tab/>
      </w:r>
      <w:r w:rsidRPr="00B1352E">
        <w:rPr>
          <w:b/>
          <w:bCs/>
        </w:rPr>
        <w:t>PhD workshop or translation worksho</w:t>
      </w:r>
      <w:r w:rsidR="00B1352E">
        <w:rPr>
          <w:b/>
          <w:bCs/>
        </w:rPr>
        <w:t>p</w:t>
      </w:r>
      <w:r>
        <w:tab/>
      </w:r>
    </w:p>
    <w:p w14:paraId="13DF8890" w14:textId="61CB2377" w:rsidR="00B60DFF" w:rsidRDefault="00B60DFF" w:rsidP="00BA07E8">
      <w:pPr>
        <w:spacing w:after="120" w:line="276" w:lineRule="auto"/>
      </w:pPr>
      <w:r>
        <w:t>19:00</w:t>
      </w:r>
      <w:r>
        <w:tab/>
      </w:r>
      <w:r w:rsidR="00D92B17">
        <w:rPr>
          <w:b/>
          <w:bCs/>
        </w:rPr>
        <w:t>C</w:t>
      </w:r>
      <w:r w:rsidRPr="00D92B17">
        <w:rPr>
          <w:b/>
          <w:bCs/>
        </w:rPr>
        <w:t>onference dinner Reed Hall [optional]</w:t>
      </w:r>
      <w:r>
        <w:tab/>
      </w:r>
      <w:r>
        <w:tab/>
      </w:r>
    </w:p>
    <w:p w14:paraId="4E1A9E40" w14:textId="024F445F" w:rsidR="004E0D63" w:rsidRPr="006C68C5" w:rsidRDefault="004E0D63" w:rsidP="00BA07E8">
      <w:pPr>
        <w:spacing w:after="120" w:line="276" w:lineRule="auto"/>
        <w:rPr>
          <w:b/>
          <w:bCs/>
          <w:sz w:val="24"/>
          <w:szCs w:val="24"/>
        </w:rPr>
      </w:pPr>
      <w:r w:rsidRPr="006C68C5">
        <w:rPr>
          <w:b/>
          <w:bCs/>
          <w:sz w:val="24"/>
          <w:szCs w:val="24"/>
        </w:rPr>
        <w:lastRenderedPageBreak/>
        <w:t>Thursday 8</w:t>
      </w:r>
      <w:r w:rsidRPr="006C68C5">
        <w:rPr>
          <w:b/>
          <w:bCs/>
          <w:sz w:val="24"/>
          <w:szCs w:val="24"/>
          <w:vertAlign w:val="superscript"/>
        </w:rPr>
        <w:t>th</w:t>
      </w:r>
      <w:r w:rsidRPr="006C68C5">
        <w:rPr>
          <w:b/>
          <w:bCs/>
          <w:sz w:val="24"/>
          <w:szCs w:val="24"/>
        </w:rPr>
        <w:t xml:space="preserve"> September</w:t>
      </w:r>
    </w:p>
    <w:p w14:paraId="5685C21B" w14:textId="7500D4C6" w:rsidR="00994B11" w:rsidRDefault="004E0D63" w:rsidP="00990B78">
      <w:pPr>
        <w:spacing w:after="0" w:line="276" w:lineRule="auto"/>
      </w:pPr>
      <w:r>
        <w:t>0</w:t>
      </w:r>
      <w:r w:rsidR="00B60DFF">
        <w:t>9:00</w:t>
      </w:r>
      <w:r w:rsidR="00B60DFF">
        <w:tab/>
      </w:r>
      <w:r w:rsidR="00D92B17" w:rsidRPr="001E49FF">
        <w:rPr>
          <w:b/>
          <w:bCs/>
        </w:rPr>
        <w:t>Plenary</w:t>
      </w:r>
      <w:r w:rsidR="00B60DFF" w:rsidRPr="001E49FF">
        <w:rPr>
          <w:b/>
          <w:bCs/>
        </w:rPr>
        <w:t xml:space="preserve"> 6</w:t>
      </w:r>
      <w:r w:rsidR="00B60DFF">
        <w:tab/>
      </w:r>
      <w:r w:rsidR="00B60DFF" w:rsidRPr="001E49FF">
        <w:rPr>
          <w:b/>
          <w:bCs/>
        </w:rPr>
        <w:t>Ty Paul MONROE</w:t>
      </w:r>
      <w:r w:rsidR="00BE0E7D">
        <w:t xml:space="preserve"> (</w:t>
      </w:r>
      <w:r w:rsidR="002A4C0D" w:rsidRPr="002A4C0D">
        <w:t>Assumption University - Worcester, M</w:t>
      </w:r>
      <w:r w:rsidR="009D2624">
        <w:t>assachusetts</w:t>
      </w:r>
      <w:r w:rsidR="002A4C0D">
        <w:t>)</w:t>
      </w:r>
      <w:r w:rsidR="00B60DFF">
        <w:tab/>
      </w:r>
    </w:p>
    <w:p w14:paraId="6F80FDCB" w14:textId="34A9ABDC" w:rsidR="004E0D63" w:rsidRDefault="004E0D63" w:rsidP="00BA07E8">
      <w:pPr>
        <w:spacing w:after="120" w:line="276" w:lineRule="auto"/>
        <w:ind w:left="2160"/>
      </w:pPr>
      <w:r w:rsidRPr="004E0D63">
        <w:t xml:space="preserve">The Resurrection and Christo-logic in </w:t>
      </w:r>
      <w:r w:rsidR="008D50E8" w:rsidRPr="008D50E8">
        <w:rPr>
          <w:i/>
        </w:rPr>
        <w:t>De anima et resurrectione</w:t>
      </w:r>
    </w:p>
    <w:p w14:paraId="6F4D6A88" w14:textId="7264FB34" w:rsidR="004E0D63" w:rsidRDefault="00B60DFF" w:rsidP="00990B78">
      <w:pPr>
        <w:spacing w:after="0" w:line="276" w:lineRule="auto"/>
        <w:rPr>
          <w:lang w:val="fr-FR"/>
        </w:rPr>
      </w:pPr>
      <w:r w:rsidRPr="00B60DFF">
        <w:rPr>
          <w:lang w:val="fr-FR"/>
        </w:rPr>
        <w:t>09:45</w:t>
      </w:r>
      <w:r w:rsidRPr="00B60DFF">
        <w:rPr>
          <w:lang w:val="fr-FR"/>
        </w:rPr>
        <w:tab/>
      </w:r>
      <w:r w:rsidR="00D92B17" w:rsidRPr="001E49FF">
        <w:rPr>
          <w:b/>
          <w:bCs/>
          <w:lang w:val="fr-FR"/>
        </w:rPr>
        <w:t>Plenary</w:t>
      </w:r>
      <w:r w:rsidRPr="001E49FF">
        <w:rPr>
          <w:b/>
          <w:bCs/>
          <w:lang w:val="fr-FR"/>
        </w:rPr>
        <w:t xml:space="preserve"> 7</w:t>
      </w:r>
      <w:r w:rsidRPr="00B60DFF">
        <w:rPr>
          <w:lang w:val="fr-FR"/>
        </w:rPr>
        <w:tab/>
      </w:r>
      <w:r w:rsidRPr="001E49FF">
        <w:rPr>
          <w:b/>
          <w:bCs/>
          <w:lang w:val="fr-FR"/>
        </w:rPr>
        <w:t>Hélène GRELIER-DENEUX</w:t>
      </w:r>
      <w:r w:rsidR="006E4995">
        <w:rPr>
          <w:lang w:val="fr-FR"/>
        </w:rPr>
        <w:t xml:space="preserve"> (</w:t>
      </w:r>
      <w:r w:rsidR="006E4995" w:rsidRPr="006E4995">
        <w:rPr>
          <w:lang w:val="fr-FR"/>
        </w:rPr>
        <w:t>Université Paris Nanterre</w:t>
      </w:r>
      <w:r w:rsidR="006E4995">
        <w:rPr>
          <w:lang w:val="fr-FR"/>
        </w:rPr>
        <w:t>)</w:t>
      </w:r>
      <w:r w:rsidRPr="00B60DFF">
        <w:rPr>
          <w:lang w:val="fr-FR"/>
        </w:rPr>
        <w:tab/>
      </w:r>
    </w:p>
    <w:p w14:paraId="2149D4FD" w14:textId="02F78CAB" w:rsidR="00B60DFF" w:rsidRPr="00B60DFF" w:rsidRDefault="00B60DFF" w:rsidP="00BA07E8">
      <w:pPr>
        <w:spacing w:after="120" w:line="276" w:lineRule="auto"/>
        <w:ind w:left="2160"/>
        <w:rPr>
          <w:lang w:val="fr-FR"/>
        </w:rPr>
      </w:pPr>
      <w:r w:rsidRPr="00B60DFF">
        <w:rPr>
          <w:lang w:val="fr-FR"/>
        </w:rPr>
        <w:t>L’œuvre de l’âme sur le corps, l’œuvre de la divinité du Christ sur son humanité dans la résurrection : étude comparative de deux images (</w:t>
      </w:r>
      <w:r w:rsidR="008D50E8" w:rsidRPr="008D50E8">
        <w:rPr>
          <w:i/>
          <w:lang w:val="fr-FR"/>
        </w:rPr>
        <w:t xml:space="preserve"> De anima et resurrectione</w:t>
      </w:r>
      <w:r w:rsidRPr="00B60DFF">
        <w:rPr>
          <w:lang w:val="fr-FR"/>
        </w:rPr>
        <w:t xml:space="preserve">, Antirrheticus adversus Apolinarium) </w:t>
      </w:r>
    </w:p>
    <w:p w14:paraId="287CC072" w14:textId="7581E480" w:rsidR="00B60DFF" w:rsidRDefault="00B60DFF" w:rsidP="00BA07E8">
      <w:pPr>
        <w:spacing w:after="120" w:line="276" w:lineRule="auto"/>
      </w:pPr>
      <w:r>
        <w:t>10:30</w:t>
      </w:r>
      <w:r>
        <w:tab/>
      </w:r>
      <w:r w:rsidR="00B1352E" w:rsidRPr="00B1352E">
        <w:rPr>
          <w:b/>
          <w:bCs/>
        </w:rPr>
        <w:t>C</w:t>
      </w:r>
      <w:r w:rsidRPr="00B1352E">
        <w:rPr>
          <w:b/>
          <w:bCs/>
        </w:rPr>
        <w:t>offee break</w:t>
      </w:r>
      <w:r>
        <w:tab/>
      </w:r>
      <w:r>
        <w:tab/>
      </w:r>
    </w:p>
    <w:p w14:paraId="54EF9F08" w14:textId="7F16BB11" w:rsidR="00B60DFF" w:rsidRDefault="00B60DFF" w:rsidP="00BA07E8">
      <w:pPr>
        <w:spacing w:after="120" w:line="276" w:lineRule="auto"/>
      </w:pPr>
      <w:r>
        <w:t>11:00</w:t>
      </w:r>
      <w:r>
        <w:tab/>
      </w:r>
      <w:r w:rsidR="00B1352E" w:rsidRPr="00B1352E">
        <w:rPr>
          <w:b/>
          <w:bCs/>
        </w:rPr>
        <w:t>S</w:t>
      </w:r>
      <w:r w:rsidRPr="00B1352E">
        <w:rPr>
          <w:b/>
          <w:bCs/>
        </w:rPr>
        <w:t>hort communications</w:t>
      </w:r>
      <w:r>
        <w:tab/>
      </w:r>
      <w:r>
        <w:tab/>
      </w:r>
    </w:p>
    <w:p w14:paraId="07B4CE4A" w14:textId="20F5F019" w:rsidR="00B60DFF" w:rsidRDefault="00B60DFF" w:rsidP="00BA07E8">
      <w:pPr>
        <w:spacing w:after="120" w:line="276" w:lineRule="auto"/>
      </w:pPr>
      <w:r>
        <w:t>12:30</w:t>
      </w:r>
      <w:r>
        <w:tab/>
      </w:r>
      <w:r w:rsidR="00B1352E" w:rsidRPr="00B1352E">
        <w:rPr>
          <w:b/>
          <w:bCs/>
        </w:rPr>
        <w:t>L</w:t>
      </w:r>
      <w:r w:rsidRPr="00B1352E">
        <w:rPr>
          <w:b/>
          <w:bCs/>
        </w:rPr>
        <w:t>unch</w:t>
      </w:r>
      <w:r>
        <w:tab/>
      </w:r>
      <w:r w:rsidR="001561C2">
        <w:tab/>
        <w:t>[</w:t>
      </w:r>
      <w:r w:rsidR="00793321" w:rsidRPr="00793321">
        <w:t>Queen’s Building: included in conference registration</w:t>
      </w:r>
      <w:r w:rsidR="001561C2">
        <w:t>]</w:t>
      </w:r>
    </w:p>
    <w:p w14:paraId="42225BE1" w14:textId="77777777" w:rsidR="004358F4" w:rsidRPr="00C66017" w:rsidRDefault="00B60DFF" w:rsidP="004358F4">
      <w:pPr>
        <w:spacing w:after="0" w:line="276" w:lineRule="auto"/>
      </w:pPr>
      <w:r>
        <w:t>14:00</w:t>
      </w:r>
      <w:r>
        <w:tab/>
      </w:r>
      <w:r w:rsidR="00D92B17" w:rsidRPr="001E49FF">
        <w:rPr>
          <w:b/>
          <w:bCs/>
        </w:rPr>
        <w:t>Plenary</w:t>
      </w:r>
      <w:r w:rsidRPr="001E49FF">
        <w:rPr>
          <w:b/>
          <w:bCs/>
        </w:rPr>
        <w:t xml:space="preserve"> 8</w:t>
      </w:r>
      <w:r>
        <w:tab/>
      </w:r>
      <w:r w:rsidR="004358F4" w:rsidRPr="00C66017">
        <w:rPr>
          <w:b/>
          <w:bCs/>
        </w:rPr>
        <w:t>Charalampos APOSTOLOPOULOS</w:t>
      </w:r>
      <w:r w:rsidR="004358F4" w:rsidRPr="00C66017">
        <w:t xml:space="preserve"> (Prof. Emeritus)</w:t>
      </w:r>
      <w:r w:rsidR="004358F4" w:rsidRPr="00C66017">
        <w:tab/>
      </w:r>
    </w:p>
    <w:p w14:paraId="3E5A968B" w14:textId="72F2583D" w:rsidR="00B60DFF" w:rsidRPr="00C66017" w:rsidRDefault="004358F4" w:rsidP="004358F4">
      <w:pPr>
        <w:spacing w:after="120" w:line="276" w:lineRule="auto"/>
        <w:ind w:left="2160"/>
      </w:pPr>
      <w:r w:rsidRPr="00C66017">
        <w:t xml:space="preserve">Gregors von Nyssa </w:t>
      </w:r>
      <w:r w:rsidRPr="00C66017">
        <w:rPr>
          <w:i/>
          <w:iCs/>
        </w:rPr>
        <w:t>De anima et resurrectione</w:t>
      </w:r>
      <w:r w:rsidRPr="00C66017">
        <w:t xml:space="preserve"> als “</w:t>
      </w:r>
      <w:r w:rsidRPr="00C66017">
        <w:rPr>
          <w:i/>
          <w:iCs/>
        </w:rPr>
        <w:t>Phaedo Christianus</w:t>
      </w:r>
      <w:r w:rsidRPr="00C66017">
        <w:t>”</w:t>
      </w:r>
    </w:p>
    <w:p w14:paraId="344E2C09" w14:textId="0D205C6C" w:rsidR="00B60DFF" w:rsidRDefault="00B60DFF" w:rsidP="00BA07E8">
      <w:pPr>
        <w:spacing w:after="120" w:line="276" w:lineRule="auto"/>
      </w:pPr>
      <w:r>
        <w:t>15:30</w:t>
      </w:r>
      <w:r>
        <w:tab/>
      </w:r>
      <w:r w:rsidR="00B1352E" w:rsidRPr="00B1352E">
        <w:rPr>
          <w:b/>
          <w:bCs/>
        </w:rPr>
        <w:t>C</w:t>
      </w:r>
      <w:r w:rsidRPr="00B1352E">
        <w:rPr>
          <w:b/>
          <w:bCs/>
        </w:rPr>
        <w:t>offee break</w:t>
      </w:r>
      <w:r w:rsidR="00A87DC6">
        <w:t xml:space="preserve"> and free t</w:t>
      </w:r>
      <w:r>
        <w:t>ime</w:t>
      </w:r>
      <w:r>
        <w:tab/>
      </w:r>
      <w:r>
        <w:tab/>
      </w:r>
    </w:p>
    <w:p w14:paraId="270132D6" w14:textId="62FEA577" w:rsidR="00B60DFF" w:rsidRDefault="004E0D63" w:rsidP="00BA07E8">
      <w:pPr>
        <w:spacing w:after="120" w:line="276" w:lineRule="auto"/>
      </w:pPr>
      <w:r>
        <w:t xml:space="preserve"> </w:t>
      </w:r>
      <w:r w:rsidR="00A87DC6">
        <w:t>Time to be arranged</w:t>
      </w:r>
      <w:r w:rsidR="00B60DFF">
        <w:tab/>
      </w:r>
      <w:r w:rsidR="00A87DC6">
        <w:t>guided tour of Exeter</w:t>
      </w:r>
      <w:r w:rsidR="00B60DFF">
        <w:t xml:space="preserve"> Cathedral</w:t>
      </w:r>
      <w:r w:rsidR="001561C2">
        <w:t xml:space="preserve"> </w:t>
      </w:r>
      <w:r w:rsidR="000840F1">
        <w:t>[optional]</w:t>
      </w:r>
      <w:r w:rsidR="00B60DFF">
        <w:tab/>
      </w:r>
      <w:r w:rsidR="00B60DFF">
        <w:tab/>
      </w:r>
    </w:p>
    <w:p w14:paraId="74080877" w14:textId="58592177" w:rsidR="00B60DFF" w:rsidRDefault="00B60DFF" w:rsidP="00BA07E8">
      <w:pPr>
        <w:spacing w:after="120" w:line="276" w:lineRule="auto"/>
      </w:pPr>
      <w:r>
        <w:t>17:30</w:t>
      </w:r>
      <w:r>
        <w:tab/>
      </w:r>
      <w:r w:rsidR="001561C2">
        <w:tab/>
      </w:r>
      <w:r w:rsidR="001561C2">
        <w:tab/>
      </w:r>
      <w:r w:rsidRPr="000840F1">
        <w:rPr>
          <w:b/>
          <w:bCs/>
        </w:rPr>
        <w:t>Cathedral evensong</w:t>
      </w:r>
      <w:r w:rsidR="000840F1">
        <w:t xml:space="preserve"> [optional]</w:t>
      </w:r>
      <w:r>
        <w:tab/>
      </w:r>
      <w:r>
        <w:tab/>
      </w:r>
    </w:p>
    <w:p w14:paraId="7339BD6E" w14:textId="4C75EC7F" w:rsidR="00B60DFF" w:rsidRDefault="00B60DFF" w:rsidP="00BA07E8">
      <w:pPr>
        <w:spacing w:after="120" w:line="276" w:lineRule="auto"/>
      </w:pPr>
      <w:r>
        <w:t>18:30</w:t>
      </w:r>
      <w:r>
        <w:tab/>
      </w:r>
      <w:r w:rsidRPr="000840F1">
        <w:rPr>
          <w:b/>
          <w:bCs/>
        </w:rPr>
        <w:t>Dinner</w:t>
      </w:r>
      <w:r>
        <w:t xml:space="preserve"> </w:t>
      </w:r>
      <w:r w:rsidR="001561C2">
        <w:tab/>
      </w:r>
      <w:r w:rsidR="001561C2">
        <w:tab/>
      </w:r>
      <w:r>
        <w:t>[your own choice: in town or Holland Hall]</w:t>
      </w:r>
      <w:r>
        <w:tab/>
      </w:r>
      <w:r>
        <w:tab/>
      </w:r>
    </w:p>
    <w:p w14:paraId="09251D13" w14:textId="77777777" w:rsidR="00B60DFF" w:rsidRDefault="00B60DFF" w:rsidP="00BA07E8">
      <w:pPr>
        <w:spacing w:after="120" w:line="276" w:lineRule="auto"/>
      </w:pPr>
      <w:r>
        <w:tab/>
      </w:r>
      <w:r>
        <w:tab/>
      </w:r>
      <w:r>
        <w:tab/>
      </w:r>
      <w:r>
        <w:tab/>
      </w:r>
    </w:p>
    <w:p w14:paraId="601D0239" w14:textId="4A0D0A9A" w:rsidR="004E0D63" w:rsidRPr="001E49FF" w:rsidRDefault="00B60DFF" w:rsidP="00BA07E8">
      <w:pPr>
        <w:spacing w:after="120" w:line="276" w:lineRule="auto"/>
        <w:rPr>
          <w:b/>
          <w:bCs/>
        </w:rPr>
      </w:pPr>
      <w:r w:rsidRPr="006C68C5">
        <w:rPr>
          <w:b/>
          <w:bCs/>
          <w:sz w:val="24"/>
          <w:szCs w:val="24"/>
        </w:rPr>
        <w:t>Friday 9</w:t>
      </w:r>
      <w:r w:rsidR="004E0D63" w:rsidRPr="006C68C5">
        <w:rPr>
          <w:b/>
          <w:bCs/>
          <w:sz w:val="24"/>
          <w:szCs w:val="24"/>
        </w:rPr>
        <w:t>th</w:t>
      </w:r>
      <w:r w:rsidRPr="006C68C5">
        <w:rPr>
          <w:b/>
          <w:bCs/>
          <w:sz w:val="24"/>
          <w:szCs w:val="24"/>
        </w:rPr>
        <w:t xml:space="preserve"> </w:t>
      </w:r>
      <w:r w:rsidR="004E0D63" w:rsidRPr="006C68C5">
        <w:rPr>
          <w:b/>
          <w:bCs/>
          <w:sz w:val="24"/>
          <w:szCs w:val="24"/>
        </w:rPr>
        <w:t>September</w:t>
      </w:r>
      <w:r w:rsidRPr="001E49FF">
        <w:rPr>
          <w:b/>
          <w:bCs/>
        </w:rPr>
        <w:tab/>
      </w:r>
    </w:p>
    <w:p w14:paraId="3651B61F" w14:textId="35A1BF95" w:rsidR="004E0D63" w:rsidRDefault="00B60DFF" w:rsidP="00990B78">
      <w:pPr>
        <w:spacing w:after="0" w:line="276" w:lineRule="auto"/>
      </w:pPr>
      <w:r>
        <w:t>09:00</w:t>
      </w:r>
      <w:r>
        <w:tab/>
      </w:r>
      <w:r w:rsidR="00D92B17" w:rsidRPr="001E49FF">
        <w:rPr>
          <w:b/>
          <w:bCs/>
        </w:rPr>
        <w:t>Plenary</w:t>
      </w:r>
      <w:r w:rsidRPr="001E49FF">
        <w:rPr>
          <w:b/>
          <w:bCs/>
        </w:rPr>
        <w:t xml:space="preserve"> 9</w:t>
      </w:r>
      <w:r>
        <w:tab/>
        <w:t>Johannes ZACHHUBER</w:t>
      </w:r>
      <w:r w:rsidR="00536DCA">
        <w:t xml:space="preserve"> (Trinity College, </w:t>
      </w:r>
      <w:r w:rsidR="00A30DE2">
        <w:t xml:space="preserve">University of </w:t>
      </w:r>
      <w:r w:rsidR="00536DCA">
        <w:t>Oxford)</w:t>
      </w:r>
      <w:r>
        <w:tab/>
      </w:r>
    </w:p>
    <w:p w14:paraId="6FD91BF8" w14:textId="7FFD25AE" w:rsidR="00B60DFF" w:rsidRDefault="00B60DFF" w:rsidP="00BA07E8">
      <w:pPr>
        <w:spacing w:after="120" w:line="276" w:lineRule="auto"/>
        <w:ind w:left="2160"/>
      </w:pPr>
      <w:r>
        <w:t xml:space="preserve">Gregory of Nyssa’s account of human knowledge according to </w:t>
      </w:r>
      <w:r w:rsidR="008D50E8" w:rsidRPr="008D50E8">
        <w:rPr>
          <w:i/>
        </w:rPr>
        <w:t>De anima et resurrectione</w:t>
      </w:r>
    </w:p>
    <w:p w14:paraId="5E0ACC09" w14:textId="379DA0C6" w:rsidR="004E0D63" w:rsidRDefault="00B60DFF" w:rsidP="00990B78">
      <w:pPr>
        <w:spacing w:after="0" w:line="276" w:lineRule="auto"/>
      </w:pPr>
      <w:r>
        <w:t>09:45</w:t>
      </w:r>
      <w:r>
        <w:tab/>
      </w:r>
      <w:r w:rsidR="00D92B17" w:rsidRPr="001E49FF">
        <w:rPr>
          <w:b/>
          <w:bCs/>
        </w:rPr>
        <w:t>Plenary</w:t>
      </w:r>
      <w:r w:rsidRPr="001E49FF">
        <w:rPr>
          <w:b/>
          <w:bCs/>
        </w:rPr>
        <w:t xml:space="preserve"> 10</w:t>
      </w:r>
      <w:r>
        <w:tab/>
        <w:t>Miguel BRUGAROLAS</w:t>
      </w:r>
      <w:r w:rsidR="00436E47">
        <w:t xml:space="preserve"> (</w:t>
      </w:r>
      <w:r w:rsidR="00436E47">
        <w:rPr>
          <w:rFonts w:ascii="Calibri" w:hAnsi="Calibri" w:cs="Calibri"/>
          <w:lang w:val="en-US"/>
        </w:rPr>
        <w:t>University of Navarra</w:t>
      </w:r>
      <w:r w:rsidR="00526F28">
        <w:rPr>
          <w:rFonts w:ascii="Calibri" w:hAnsi="Calibri" w:cs="Calibri"/>
          <w:lang w:val="en-US"/>
        </w:rPr>
        <w:t>,</w:t>
      </w:r>
      <w:r w:rsidR="00436E47">
        <w:rPr>
          <w:rFonts w:ascii="Calibri" w:hAnsi="Calibri" w:cs="Calibri"/>
          <w:lang w:val="en-US"/>
        </w:rPr>
        <w:t xml:space="preserve"> Pamplona)</w:t>
      </w:r>
      <w:r>
        <w:tab/>
      </w:r>
    </w:p>
    <w:p w14:paraId="7712F087" w14:textId="77561369" w:rsidR="00B60DFF" w:rsidRDefault="00B60DFF" w:rsidP="00BA07E8">
      <w:pPr>
        <w:spacing w:after="120" w:line="276" w:lineRule="auto"/>
        <w:ind w:left="2160"/>
      </w:pPr>
      <w:r>
        <w:t xml:space="preserve">God, freedom and supreme good in the Dialogue </w:t>
      </w:r>
      <w:r w:rsidR="008D50E8" w:rsidRPr="008D50E8">
        <w:rPr>
          <w:i/>
        </w:rPr>
        <w:t xml:space="preserve"> De anima et resurrectione</w:t>
      </w:r>
    </w:p>
    <w:p w14:paraId="2CA25990" w14:textId="4C109FD1" w:rsidR="00B60DFF" w:rsidRDefault="00B60DFF" w:rsidP="00BA07E8">
      <w:pPr>
        <w:spacing w:after="120" w:line="276" w:lineRule="auto"/>
      </w:pPr>
      <w:r>
        <w:t>10:30</w:t>
      </w:r>
      <w:r>
        <w:tab/>
      </w:r>
      <w:r w:rsidR="000840F1" w:rsidRPr="000840F1">
        <w:rPr>
          <w:b/>
          <w:bCs/>
        </w:rPr>
        <w:t>C</w:t>
      </w:r>
      <w:r w:rsidRPr="000840F1">
        <w:rPr>
          <w:b/>
          <w:bCs/>
        </w:rPr>
        <w:t>offee break</w:t>
      </w:r>
      <w:r>
        <w:tab/>
      </w:r>
      <w:r>
        <w:tab/>
      </w:r>
    </w:p>
    <w:p w14:paraId="6B52C027" w14:textId="2B4F011D" w:rsidR="00B60DFF" w:rsidRDefault="00B60DFF" w:rsidP="00BA07E8">
      <w:pPr>
        <w:spacing w:after="120" w:line="276" w:lineRule="auto"/>
      </w:pPr>
      <w:r>
        <w:t>11:00</w:t>
      </w:r>
      <w:r>
        <w:tab/>
      </w:r>
      <w:r w:rsidR="000840F1" w:rsidRPr="000840F1">
        <w:rPr>
          <w:b/>
          <w:bCs/>
        </w:rPr>
        <w:t>S</w:t>
      </w:r>
      <w:r w:rsidRPr="000840F1">
        <w:rPr>
          <w:b/>
          <w:bCs/>
        </w:rPr>
        <w:t>hort communications</w:t>
      </w:r>
      <w:r>
        <w:tab/>
      </w:r>
      <w:r>
        <w:tab/>
      </w:r>
    </w:p>
    <w:p w14:paraId="60A28603" w14:textId="04825A37" w:rsidR="00B60DFF" w:rsidRDefault="00B60DFF" w:rsidP="00BA07E8">
      <w:pPr>
        <w:spacing w:after="120" w:line="276" w:lineRule="auto"/>
      </w:pPr>
      <w:r>
        <w:t>12:30</w:t>
      </w:r>
      <w:r>
        <w:tab/>
      </w:r>
      <w:r w:rsidR="000840F1" w:rsidRPr="000840F1">
        <w:rPr>
          <w:b/>
          <w:bCs/>
        </w:rPr>
        <w:t>L</w:t>
      </w:r>
      <w:r w:rsidRPr="000840F1">
        <w:rPr>
          <w:b/>
          <w:bCs/>
        </w:rPr>
        <w:t>unch</w:t>
      </w:r>
      <w:r>
        <w:tab/>
      </w:r>
      <w:r w:rsidR="001561C2">
        <w:tab/>
        <w:t>[</w:t>
      </w:r>
      <w:r w:rsidR="00793321" w:rsidRPr="00793321">
        <w:t>Queen’s Building: included in conference registration</w:t>
      </w:r>
      <w:r w:rsidR="001561C2">
        <w:t>]</w:t>
      </w:r>
    </w:p>
    <w:p w14:paraId="55FC0604" w14:textId="17104124" w:rsidR="00B60DFF" w:rsidRDefault="00B60DFF" w:rsidP="00BA07E8">
      <w:pPr>
        <w:spacing w:after="120" w:line="276" w:lineRule="auto"/>
      </w:pPr>
      <w:r>
        <w:t>14:00</w:t>
      </w:r>
      <w:r>
        <w:tab/>
      </w:r>
      <w:r w:rsidR="000840F1" w:rsidRPr="000840F1">
        <w:rPr>
          <w:b/>
          <w:bCs/>
        </w:rPr>
        <w:t>S</w:t>
      </w:r>
      <w:r w:rsidRPr="000840F1">
        <w:rPr>
          <w:b/>
          <w:bCs/>
        </w:rPr>
        <w:t>hort communications</w:t>
      </w:r>
      <w:r>
        <w:tab/>
      </w:r>
      <w:r>
        <w:tab/>
      </w:r>
    </w:p>
    <w:p w14:paraId="407FBAFE" w14:textId="3D8E7D08" w:rsidR="00B60DFF" w:rsidRDefault="00B60DFF" w:rsidP="00BA07E8">
      <w:pPr>
        <w:spacing w:after="120" w:line="276" w:lineRule="auto"/>
      </w:pPr>
      <w:r>
        <w:t>15:00</w:t>
      </w:r>
      <w:r>
        <w:tab/>
      </w:r>
      <w:r w:rsidR="000840F1" w:rsidRPr="000840F1">
        <w:rPr>
          <w:b/>
          <w:bCs/>
        </w:rPr>
        <w:t>C</w:t>
      </w:r>
      <w:r w:rsidRPr="000840F1">
        <w:rPr>
          <w:b/>
          <w:bCs/>
        </w:rPr>
        <w:t>offee break</w:t>
      </w:r>
      <w:r>
        <w:tab/>
      </w:r>
      <w:r>
        <w:tab/>
      </w:r>
    </w:p>
    <w:p w14:paraId="7F357F8E" w14:textId="6112BC16" w:rsidR="00B60DFF" w:rsidRDefault="00B60DFF" w:rsidP="00BA07E8">
      <w:pPr>
        <w:spacing w:after="120" w:line="276" w:lineRule="auto"/>
      </w:pPr>
      <w:r>
        <w:t>15:30</w:t>
      </w:r>
      <w:r>
        <w:tab/>
      </w:r>
      <w:r w:rsidRPr="000840F1">
        <w:rPr>
          <w:b/>
          <w:bCs/>
        </w:rPr>
        <w:t>PhD workshop or translation workshop</w:t>
      </w:r>
    </w:p>
    <w:p w14:paraId="426B7042" w14:textId="4D8B8533" w:rsidR="00B60DFF" w:rsidRDefault="00B60DFF" w:rsidP="00BA07E8">
      <w:pPr>
        <w:spacing w:after="120" w:line="276" w:lineRule="auto"/>
      </w:pPr>
      <w:r>
        <w:t>16:00</w:t>
      </w:r>
      <w:r>
        <w:tab/>
      </w:r>
      <w:r w:rsidR="000840F1" w:rsidRPr="000840F1">
        <w:rPr>
          <w:b/>
          <w:bCs/>
        </w:rPr>
        <w:t>P</w:t>
      </w:r>
      <w:r w:rsidRPr="000840F1">
        <w:rPr>
          <w:b/>
          <w:bCs/>
        </w:rPr>
        <w:t>ause</w:t>
      </w:r>
      <w:r>
        <w:tab/>
      </w:r>
      <w:r>
        <w:tab/>
      </w:r>
    </w:p>
    <w:p w14:paraId="34C2D0DA" w14:textId="4FA1CC8D" w:rsidR="004E0D63" w:rsidRDefault="00B60DFF" w:rsidP="00BA07E8">
      <w:pPr>
        <w:spacing w:after="120" w:line="276" w:lineRule="auto"/>
      </w:pPr>
      <w:r>
        <w:t>16:15</w:t>
      </w:r>
      <w:r>
        <w:tab/>
      </w:r>
      <w:r w:rsidR="00D92B17" w:rsidRPr="001E49FF">
        <w:rPr>
          <w:b/>
          <w:bCs/>
        </w:rPr>
        <w:t>Plenary</w:t>
      </w:r>
      <w:r w:rsidRPr="001E49FF">
        <w:rPr>
          <w:b/>
          <w:bCs/>
        </w:rPr>
        <w:t xml:space="preserve"> 11</w:t>
      </w:r>
      <w:r>
        <w:tab/>
      </w:r>
      <w:r w:rsidRPr="001E49FF">
        <w:rPr>
          <w:b/>
          <w:bCs/>
        </w:rPr>
        <w:t>Morwenna LUDLOW</w:t>
      </w:r>
      <w:r w:rsidR="001E49FF">
        <w:rPr>
          <w:b/>
          <w:bCs/>
        </w:rPr>
        <w:t xml:space="preserve"> </w:t>
      </w:r>
      <w:r w:rsidR="001E49FF" w:rsidRPr="001E49FF">
        <w:t>(University of Exeter)</w:t>
      </w:r>
      <w:r>
        <w:tab/>
      </w:r>
    </w:p>
    <w:p w14:paraId="2EBE6F9E" w14:textId="2E7C526A" w:rsidR="00B60DFF" w:rsidRDefault="00B60DFF" w:rsidP="00BA07E8">
      <w:pPr>
        <w:spacing w:after="120" w:line="276" w:lineRule="auto"/>
        <w:ind w:left="2160"/>
      </w:pPr>
      <w:r>
        <w:t xml:space="preserve">Consolation: philosophy, rhetoric and the gospel in </w:t>
      </w:r>
      <w:r w:rsidR="008D50E8" w:rsidRPr="008D50E8">
        <w:rPr>
          <w:i/>
        </w:rPr>
        <w:t>De anima et resurrectione</w:t>
      </w:r>
      <w:r>
        <w:t>.</w:t>
      </w:r>
    </w:p>
    <w:p w14:paraId="5ACCB97E" w14:textId="0E243042" w:rsidR="00B60DFF" w:rsidRDefault="00B60DFF" w:rsidP="00BA07E8">
      <w:pPr>
        <w:spacing w:after="120" w:line="276" w:lineRule="auto"/>
      </w:pPr>
      <w:r>
        <w:t>17:00</w:t>
      </w:r>
      <w:r>
        <w:tab/>
      </w:r>
      <w:r w:rsidR="000840F1" w:rsidRPr="000840F1">
        <w:rPr>
          <w:b/>
          <w:bCs/>
        </w:rPr>
        <w:t>C</w:t>
      </w:r>
      <w:r w:rsidRPr="000840F1">
        <w:rPr>
          <w:b/>
          <w:bCs/>
        </w:rPr>
        <w:t>onclusions and forward-planning</w:t>
      </w:r>
      <w:r w:rsidR="00BD0FFD">
        <w:rPr>
          <w:b/>
          <w:bCs/>
        </w:rPr>
        <w:t xml:space="preserve"> </w:t>
      </w:r>
      <w:r w:rsidR="00BD0FFD" w:rsidRPr="00BD0FFD">
        <w:t>[</w:t>
      </w:r>
      <w:r w:rsidR="00BD0FFD">
        <w:t>end of the formal part of the conference</w:t>
      </w:r>
      <w:r w:rsidR="00BD0FFD" w:rsidRPr="00BD0FFD">
        <w:t>]</w:t>
      </w:r>
      <w:r>
        <w:tab/>
      </w:r>
      <w:r>
        <w:tab/>
      </w:r>
    </w:p>
    <w:p w14:paraId="63612F79" w14:textId="77777777" w:rsidR="005B050F" w:rsidRDefault="00B60DFF" w:rsidP="00BA07E8">
      <w:pPr>
        <w:spacing w:after="120" w:line="276" w:lineRule="auto"/>
      </w:pPr>
      <w:r>
        <w:t>19:00</w:t>
      </w:r>
      <w:r>
        <w:tab/>
      </w:r>
      <w:r w:rsidR="000840F1" w:rsidRPr="000840F1">
        <w:rPr>
          <w:b/>
          <w:bCs/>
        </w:rPr>
        <w:t>D</w:t>
      </w:r>
      <w:r w:rsidRPr="000840F1">
        <w:rPr>
          <w:b/>
          <w:bCs/>
        </w:rPr>
        <w:t>inner</w:t>
      </w:r>
      <w:r>
        <w:t xml:space="preserve"> </w:t>
      </w:r>
      <w:r w:rsidR="000840F1">
        <w:tab/>
      </w:r>
      <w:r w:rsidR="000840F1">
        <w:tab/>
      </w:r>
      <w:r>
        <w:t>[your own choice: in town or Holland Hall]</w:t>
      </w:r>
    </w:p>
    <w:p w14:paraId="67A98E87" w14:textId="77777777" w:rsidR="005B050F" w:rsidRDefault="005B050F" w:rsidP="00BA07E8">
      <w:pPr>
        <w:spacing w:after="120" w:line="276" w:lineRule="auto"/>
      </w:pPr>
    </w:p>
    <w:p w14:paraId="0D83CFED" w14:textId="5579B7F9" w:rsidR="005B050F" w:rsidRDefault="00C4293B" w:rsidP="00BA07E8">
      <w:pPr>
        <w:spacing w:after="120" w:line="276" w:lineRule="auto"/>
        <w:rPr>
          <w:b/>
          <w:bCs/>
        </w:rPr>
      </w:pPr>
      <w:r>
        <w:rPr>
          <w:b/>
          <w:bCs/>
        </w:rPr>
        <w:lastRenderedPageBreak/>
        <w:t>Current l</w:t>
      </w:r>
      <w:r w:rsidR="005B050F">
        <w:rPr>
          <w:b/>
          <w:bCs/>
        </w:rPr>
        <w:t>ist of short communications:</w:t>
      </w:r>
      <w:r w:rsidR="00AD0600">
        <w:rPr>
          <w:b/>
          <w:bCs/>
        </w:rPr>
        <w:t xml:space="preserve"> </w:t>
      </w:r>
      <w:r w:rsidR="00AD0600" w:rsidRPr="00AD0600">
        <w:t>times to be arranged</w:t>
      </w:r>
    </w:p>
    <w:tbl>
      <w:tblPr>
        <w:tblW w:w="9683" w:type="dxa"/>
        <w:tblLook w:val="04A0" w:firstRow="1" w:lastRow="0" w:firstColumn="1" w:lastColumn="0" w:noHBand="0" w:noVBand="1"/>
      </w:tblPr>
      <w:tblGrid>
        <w:gridCol w:w="3220"/>
        <w:gridCol w:w="6463"/>
      </w:tblGrid>
      <w:tr w:rsidR="003B7CD9" w:rsidRPr="005B050F" w14:paraId="2774B41F" w14:textId="77777777" w:rsidTr="003653E9">
        <w:trPr>
          <w:trHeight w:val="86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C371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color w:val="000000"/>
                <w:lang w:eastAsia="en-GB"/>
              </w:rPr>
              <w:t>AKPOJARO, Avweroswo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9A67B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What </w:t>
            </w:r>
            <w:r>
              <w:rPr>
                <w:rFonts w:ascii="Calibri" w:eastAsia="Times New Roman" w:hAnsi="Calibri" w:cs="Calibri"/>
                <w:lang w:eastAsia="en-GB"/>
              </w:rPr>
              <w:t>h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as Berlin to </w:t>
            </w:r>
            <w:r>
              <w:rPr>
                <w:rFonts w:ascii="Calibri" w:eastAsia="Times New Roman" w:hAnsi="Calibri" w:cs="Calibri"/>
                <w:lang w:eastAsia="en-GB"/>
              </w:rPr>
              <w:t>d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o with Cappadocia? The Eschatological Visions of Gregory of Nyssa and Friedrich Schleiermacher                                         </w:t>
            </w:r>
          </w:p>
        </w:tc>
      </w:tr>
      <w:tr w:rsidR="003B7CD9" w:rsidRPr="005B050F" w14:paraId="7CCB7017" w14:textId="77777777" w:rsidTr="003653E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D16B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color w:val="000000"/>
                <w:lang w:eastAsia="en-GB"/>
              </w:rPr>
              <w:t>BATLLO, Xavier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4CCA3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The Psychology Presented by Gregory in </w:t>
            </w:r>
            <w:r>
              <w:rPr>
                <w:rFonts w:ascii="Calibri" w:eastAsia="Times New Roman" w:hAnsi="Calibri" w:cs="Calibri"/>
                <w:lang w:eastAsia="en-GB"/>
              </w:rPr>
              <w:t>t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he </w:t>
            </w:r>
            <w:r w:rsidRPr="00D65A52">
              <w:rPr>
                <w:rFonts w:ascii="Calibri" w:eastAsia="Times New Roman" w:hAnsi="Calibri" w:cs="Calibri"/>
                <w:i/>
                <w:lang w:eastAsia="en-GB"/>
              </w:rPr>
              <w:t>De anima et resurrectione</w:t>
            </w:r>
          </w:p>
        </w:tc>
      </w:tr>
      <w:tr w:rsidR="003B7CD9" w:rsidRPr="005B050F" w14:paraId="243AE7EB" w14:textId="77777777" w:rsidTr="003653E9">
        <w:trPr>
          <w:trHeight w:val="3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80B55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color w:val="000000"/>
                <w:lang w:eastAsia="en-GB"/>
              </w:rPr>
              <w:t>BLACK, 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annah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81CA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Imagery </w:t>
            </w:r>
            <w:r>
              <w:rPr>
                <w:rFonts w:ascii="Calibri" w:eastAsia="Times New Roman" w:hAnsi="Calibri" w:cs="Calibri"/>
                <w:lang w:eastAsia="en-GB"/>
              </w:rPr>
              <w:t>f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>or Soteriological Transformation in </w:t>
            </w:r>
            <w:r w:rsidRPr="00D65A52">
              <w:rPr>
                <w:rFonts w:ascii="Calibri" w:eastAsia="Times New Roman" w:hAnsi="Calibri" w:cs="Calibri"/>
                <w:i/>
                <w:lang w:eastAsia="en-GB"/>
              </w:rPr>
              <w:t>De anima et resurrectione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3B7CD9" w:rsidRPr="005B050F" w14:paraId="3192C9C4" w14:textId="77777777" w:rsidTr="003653E9">
        <w:trPr>
          <w:trHeight w:val="3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FEB6E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color w:val="000000"/>
                <w:lang w:eastAsia="en-GB"/>
              </w:rPr>
              <w:t>DELCOGLIANO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5B05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Mark 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79242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Gregory Of Nyssa on </w:t>
            </w:r>
            <w:r w:rsidRPr="00C535D8">
              <w:rPr>
                <w:rFonts w:ascii="Calibri" w:eastAsia="Times New Roman" w:hAnsi="Calibri" w:cs="Calibri"/>
                <w:lang w:eastAsia="en-GB"/>
              </w:rPr>
              <w:t>the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 Dissolution of </w:t>
            </w:r>
            <w:r w:rsidRPr="00C535D8">
              <w:rPr>
                <w:rFonts w:ascii="Calibri" w:eastAsia="Times New Roman" w:hAnsi="Calibri" w:cs="Calibri"/>
                <w:lang w:eastAsia="en-GB"/>
              </w:rPr>
              <w:t>the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 Body and </w:t>
            </w:r>
            <w:r w:rsidRPr="00C535D8">
              <w:rPr>
                <w:rFonts w:ascii="Calibri" w:eastAsia="Times New Roman" w:hAnsi="Calibri" w:cs="Calibri"/>
                <w:lang w:eastAsia="en-GB"/>
              </w:rPr>
              <w:t>the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 Soul’s Ongoing Connection with </w:t>
            </w:r>
            <w:r>
              <w:rPr>
                <w:rFonts w:ascii="Calibri" w:eastAsia="Times New Roman" w:hAnsi="Calibri" w:cs="Calibri"/>
                <w:lang w:eastAsia="en-GB"/>
              </w:rPr>
              <w:t>i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>ts Body’s Elements</w:t>
            </w:r>
          </w:p>
        </w:tc>
      </w:tr>
      <w:tr w:rsidR="003B7CD9" w:rsidRPr="005B050F" w14:paraId="0B9A8C64" w14:textId="77777777" w:rsidTr="003653E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423C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5B05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Robert </w:t>
            </w:r>
          </w:p>
        </w:tc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F66E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lang w:eastAsia="en-GB"/>
              </w:rPr>
              <w:t>Between Speculative and Dogmatic Theology: Gregory of Nyssa Among the Pro-Nicenes</w:t>
            </w:r>
          </w:p>
        </w:tc>
      </w:tr>
      <w:tr w:rsidR="003B7CD9" w:rsidRPr="005B050F" w14:paraId="75FCA71A" w14:textId="77777777" w:rsidTr="003653E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8952C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color w:val="000000"/>
                <w:lang w:eastAsia="en-GB"/>
              </w:rPr>
              <w:t>FARRUGIA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5B05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Jonathan 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F8DB8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“...The Reforming of </w:t>
            </w:r>
            <w:r w:rsidRPr="00C535D8">
              <w:rPr>
                <w:rFonts w:ascii="Calibri" w:eastAsia="Times New Roman" w:hAnsi="Calibri" w:cs="Calibri"/>
                <w:lang w:eastAsia="en-GB"/>
              </w:rPr>
              <w:t>the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 Dissolved Being...” (An Et Res P.G. 46, 76) The Saved Body in Gregory of Nyssa’s </w:t>
            </w:r>
            <w:r w:rsidRPr="00D65A52">
              <w:rPr>
                <w:rFonts w:ascii="Calibri" w:eastAsia="Times New Roman" w:hAnsi="Calibri" w:cs="Calibri"/>
                <w:i/>
                <w:lang w:eastAsia="en-GB"/>
              </w:rPr>
              <w:t>De anima et resurrectione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 and </w:t>
            </w:r>
            <w:r>
              <w:rPr>
                <w:rFonts w:ascii="Calibri" w:eastAsia="Times New Roman" w:hAnsi="Calibri" w:cs="Calibri"/>
                <w:lang w:eastAsia="en-GB"/>
              </w:rPr>
              <w:t>h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>is Homilies</w:t>
            </w:r>
          </w:p>
        </w:tc>
      </w:tr>
      <w:tr w:rsidR="003B7CD9" w:rsidRPr="005B050F" w14:paraId="077703D2" w14:textId="77777777" w:rsidTr="003653E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399C9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color w:val="000000"/>
                <w:lang w:eastAsia="en-GB"/>
              </w:rPr>
              <w:t>GAVRILOVC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5B05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Basil (Milan) 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FB246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The Mind </w:t>
            </w:r>
            <w:r>
              <w:rPr>
                <w:rFonts w:ascii="Calibri" w:eastAsia="Times New Roman" w:hAnsi="Calibri" w:cs="Calibri"/>
                <w:lang w:eastAsia="en-GB"/>
              </w:rPr>
              <w:t>a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s Δύναμις </w:t>
            </w:r>
            <w:r>
              <w:rPr>
                <w:rFonts w:ascii="Calibri" w:eastAsia="Times New Roman" w:hAnsi="Calibri" w:cs="Calibri"/>
                <w:lang w:eastAsia="en-GB"/>
              </w:rPr>
              <w:t>a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nd the Notion of Freedom: An Analysis of Gregory of Nyssa’s </w:t>
            </w:r>
            <w:r w:rsidRPr="005B050F"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De </w:t>
            </w:r>
            <w:r w:rsidRPr="00D65A52">
              <w:rPr>
                <w:rFonts w:ascii="Calibri" w:eastAsia="Times New Roman" w:hAnsi="Calibri" w:cs="Calibri"/>
                <w:i/>
                <w:iCs/>
                <w:lang w:eastAsia="en-GB"/>
              </w:rPr>
              <w:t>Hominis Opificio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 and </w:t>
            </w:r>
            <w:r w:rsidRPr="005B050F"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De Anima </w:t>
            </w:r>
            <w:r w:rsidRPr="00D65A52"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Et </w:t>
            </w:r>
            <w:r w:rsidRPr="005B050F">
              <w:rPr>
                <w:rFonts w:ascii="Calibri" w:eastAsia="Times New Roman" w:hAnsi="Calibri" w:cs="Calibri"/>
                <w:i/>
                <w:iCs/>
                <w:lang w:eastAsia="en-GB"/>
              </w:rPr>
              <w:t>Resurrectione</w:t>
            </w:r>
          </w:p>
        </w:tc>
      </w:tr>
      <w:tr w:rsidR="003B7CD9" w:rsidRPr="005B050F" w14:paraId="2C7FD0EB" w14:textId="77777777" w:rsidTr="003653E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4156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color w:val="000000"/>
                <w:lang w:eastAsia="en-GB"/>
              </w:rPr>
              <w:t>GILFEATHER, Ryan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98D54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Rhetoric </w:t>
            </w:r>
            <w:r w:rsidRPr="007C336D">
              <w:rPr>
                <w:rFonts w:ascii="Calibri" w:eastAsia="Times New Roman" w:hAnsi="Calibri" w:cs="Calibri"/>
                <w:lang w:eastAsia="en-GB"/>
              </w:rPr>
              <w:t>And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 Participatory Desire: The Role of Macrina in </w:t>
            </w:r>
            <w:r w:rsidRPr="005B050F">
              <w:rPr>
                <w:rFonts w:ascii="Calibri" w:eastAsia="Times New Roman" w:hAnsi="Calibri" w:cs="Calibri"/>
                <w:i/>
                <w:iCs/>
                <w:lang w:eastAsia="en-GB"/>
              </w:rPr>
              <w:t>Vita Macrinae</w:t>
            </w:r>
          </w:p>
        </w:tc>
      </w:tr>
      <w:tr w:rsidR="003B7CD9" w:rsidRPr="005B050F" w14:paraId="06A77755" w14:textId="77777777" w:rsidTr="003653E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9586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color w:val="000000"/>
                <w:lang w:eastAsia="en-GB"/>
              </w:rPr>
              <w:t>GRIPP, Bruno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AFA77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The Sorrows of Middle-Aged Gregory – A Literary-Philosophical Reading of </w:t>
            </w:r>
            <w:r>
              <w:rPr>
                <w:rFonts w:ascii="Calibri" w:eastAsia="Times New Roman" w:hAnsi="Calibri" w:cs="Calibri"/>
                <w:lang w:eastAsia="en-GB"/>
              </w:rPr>
              <w:t>t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he Dialogue </w:t>
            </w:r>
            <w:r w:rsidRPr="007C336D"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On the </w:t>
            </w:r>
            <w:r w:rsidRPr="005B050F"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Soul </w:t>
            </w:r>
            <w:r w:rsidRPr="007C336D"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and The </w:t>
            </w:r>
            <w:r w:rsidRPr="005B050F">
              <w:rPr>
                <w:rFonts w:ascii="Calibri" w:eastAsia="Times New Roman" w:hAnsi="Calibri" w:cs="Calibri"/>
                <w:i/>
                <w:iCs/>
                <w:lang w:eastAsia="en-GB"/>
              </w:rPr>
              <w:t>Resurrection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>.</w:t>
            </w:r>
          </w:p>
        </w:tc>
      </w:tr>
      <w:tr w:rsidR="003B7CD9" w:rsidRPr="005B050F" w14:paraId="615E1697" w14:textId="77777777" w:rsidTr="003653E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B206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color w:val="000000"/>
                <w:lang w:eastAsia="en-GB"/>
              </w:rPr>
              <w:t>HARMON, Tera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F6838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Movement, Growth </w:t>
            </w:r>
            <w:r w:rsidRPr="007C336D">
              <w:rPr>
                <w:rFonts w:ascii="Calibri" w:eastAsia="Times New Roman" w:hAnsi="Calibri" w:cs="Calibri"/>
                <w:lang w:eastAsia="en-GB"/>
              </w:rPr>
              <w:t>and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 Human Development in </w:t>
            </w:r>
            <w:r>
              <w:rPr>
                <w:rFonts w:ascii="Calibri" w:eastAsia="Times New Roman" w:hAnsi="Calibri" w:cs="Calibri"/>
                <w:lang w:eastAsia="en-GB"/>
              </w:rPr>
              <w:t>t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>he Eschaton</w:t>
            </w:r>
          </w:p>
        </w:tc>
      </w:tr>
      <w:tr w:rsidR="003B7CD9" w:rsidRPr="005B050F" w14:paraId="50DDAEEC" w14:textId="77777777" w:rsidTr="003653E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58E6C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color w:val="000000"/>
                <w:lang w:eastAsia="en-GB"/>
              </w:rPr>
              <w:t>JARAMILLO VARGAS, Gabriel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5B0D6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The Horse </w:t>
            </w:r>
            <w:r w:rsidRPr="007C336D">
              <w:rPr>
                <w:rFonts w:ascii="Calibri" w:eastAsia="Times New Roman" w:hAnsi="Calibri" w:cs="Calibri"/>
                <w:lang w:eastAsia="en-GB"/>
              </w:rPr>
              <w:t>and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C535D8">
              <w:rPr>
                <w:rFonts w:ascii="Calibri" w:eastAsia="Times New Roman" w:hAnsi="Calibri" w:cs="Calibri"/>
                <w:lang w:eastAsia="en-GB"/>
              </w:rPr>
              <w:t>the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 Eyes in </w:t>
            </w:r>
            <w:r w:rsidRPr="00C535D8">
              <w:rPr>
                <w:rFonts w:ascii="Calibri" w:eastAsia="Times New Roman" w:hAnsi="Calibri" w:cs="Calibri"/>
                <w:lang w:eastAsia="en-GB"/>
              </w:rPr>
              <w:t>the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 Dialogue </w:t>
            </w:r>
            <w:r>
              <w:rPr>
                <w:rFonts w:ascii="Calibri" w:eastAsia="Times New Roman" w:hAnsi="Calibri" w:cs="Calibri"/>
                <w:lang w:eastAsia="en-GB"/>
              </w:rPr>
              <w:t>b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etween Macrina </w:t>
            </w:r>
            <w:r w:rsidRPr="007C336D">
              <w:rPr>
                <w:rFonts w:ascii="Calibri" w:eastAsia="Times New Roman" w:hAnsi="Calibri" w:cs="Calibri"/>
                <w:lang w:eastAsia="en-GB"/>
              </w:rPr>
              <w:t>and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 Gregory</w:t>
            </w:r>
          </w:p>
        </w:tc>
      </w:tr>
      <w:tr w:rsidR="003B7CD9" w:rsidRPr="005B050F" w14:paraId="2E33E5B5" w14:textId="77777777" w:rsidTr="003653E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34AA" w14:textId="2F60F8E5" w:rsidR="003B7CD9" w:rsidRPr="005B050F" w:rsidRDefault="003B7CD9" w:rsidP="003B7CD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202124"/>
              </w:rPr>
              <w:t xml:space="preserve">KIEL, </w:t>
            </w:r>
            <w:r w:rsidRPr="00E449DA">
              <w:rPr>
                <w:rFonts w:ascii="Calibri" w:hAnsi="Calibri" w:cs="Calibri"/>
                <w:color w:val="202124"/>
              </w:rPr>
              <w:t>Nikola</w:t>
            </w:r>
            <w:r>
              <w:rPr>
                <w:rFonts w:ascii="Calibri" w:hAnsi="Calibri" w:cs="Calibri"/>
                <w:color w:val="202124"/>
              </w:rPr>
              <w:t>i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81E6C" w14:textId="77777777" w:rsidR="003B7CD9" w:rsidRPr="005B050F" w:rsidRDefault="003B7CD9" w:rsidP="00E449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49DA">
              <w:rPr>
                <w:rFonts w:ascii="Calibri" w:eastAsia="Times New Roman" w:hAnsi="Calibri" w:cs="Calibri"/>
                <w:lang w:eastAsia="en-GB"/>
              </w:rPr>
              <w:t>Origenes-Rezeption in De anima et resurrectione des Gregor von Nyssa</w:t>
            </w:r>
          </w:p>
        </w:tc>
      </w:tr>
      <w:tr w:rsidR="003B7CD9" w:rsidRPr="005B050F" w14:paraId="245D95A1" w14:textId="77777777" w:rsidTr="003653E9">
        <w:trPr>
          <w:trHeight w:val="3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02DBE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color w:val="000000"/>
                <w:lang w:eastAsia="en-GB"/>
              </w:rPr>
              <w:t>MASPERO, G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iulio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9575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The Resurrection and </w:t>
            </w:r>
            <w:r w:rsidRPr="00C535D8">
              <w:rPr>
                <w:rFonts w:ascii="Calibri" w:eastAsia="Times New Roman" w:hAnsi="Calibri" w:cs="Calibri"/>
                <w:lang w:eastAsia="en-GB"/>
              </w:rPr>
              <w:t>the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 Feast of Tabernacles in Gregory of Nyssa and Methodius of Olympus. </w:t>
            </w:r>
          </w:p>
        </w:tc>
      </w:tr>
      <w:tr w:rsidR="003B7CD9" w:rsidRPr="005B050F" w14:paraId="20E1FDCC" w14:textId="77777777" w:rsidTr="003653E9">
        <w:trPr>
          <w:trHeight w:val="3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F916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color w:val="000000"/>
                <w:lang w:eastAsia="en-GB"/>
              </w:rPr>
              <w:t>MOTIA, Mike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924A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On </w:t>
            </w:r>
            <w:r w:rsidRPr="00C535D8">
              <w:rPr>
                <w:rFonts w:ascii="Calibri" w:eastAsia="Times New Roman" w:hAnsi="Calibri" w:cs="Calibri"/>
                <w:lang w:eastAsia="en-GB"/>
              </w:rPr>
              <w:t>the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 Soul and </w:t>
            </w:r>
            <w:r w:rsidRPr="00C535D8">
              <w:rPr>
                <w:rFonts w:ascii="Calibri" w:eastAsia="Times New Roman" w:hAnsi="Calibri" w:cs="Calibri"/>
                <w:lang w:eastAsia="en-GB"/>
              </w:rPr>
              <w:t>the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 Resurrection as Protreptic</w:t>
            </w:r>
          </w:p>
        </w:tc>
      </w:tr>
      <w:tr w:rsidR="003B7CD9" w:rsidRPr="005B050F" w14:paraId="602B8186" w14:textId="77777777" w:rsidTr="003653E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23794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color w:val="000000"/>
                <w:lang w:eastAsia="en-GB"/>
              </w:rPr>
              <w:t>PETRIN, Michael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AF2A5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Gregory Of Nyssa’s Literary Diptych of Macrina: The Life and </w:t>
            </w:r>
            <w:r w:rsidRPr="00C535D8">
              <w:rPr>
                <w:rFonts w:ascii="Calibri" w:eastAsia="Times New Roman" w:hAnsi="Calibri" w:cs="Calibri"/>
                <w:lang w:eastAsia="en-GB"/>
              </w:rPr>
              <w:t>the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 Dialogue in </w:t>
            </w:r>
            <w:r w:rsidRPr="00C535D8">
              <w:rPr>
                <w:rFonts w:ascii="Calibri" w:eastAsia="Times New Roman" w:hAnsi="Calibri" w:cs="Calibri"/>
                <w:lang w:eastAsia="en-GB"/>
              </w:rPr>
              <w:t>the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 Context of Late Ancient Philosophy</w:t>
            </w:r>
          </w:p>
        </w:tc>
      </w:tr>
      <w:tr w:rsidR="003B7CD9" w:rsidRPr="005B050F" w14:paraId="620A9AA5" w14:textId="77777777" w:rsidTr="003653E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4ECDE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color w:val="000000"/>
                <w:lang w:eastAsia="en-GB"/>
              </w:rPr>
              <w:t>PRZYSZYCHOWSKA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5B05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Marta 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FA570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Two Macrinas? Macrina </w:t>
            </w:r>
            <w:r w:rsidRPr="00C535D8">
              <w:rPr>
                <w:rFonts w:ascii="Calibri" w:eastAsia="Times New Roman" w:hAnsi="Calibri" w:cs="Calibri"/>
                <w:lang w:eastAsia="en-GB"/>
              </w:rPr>
              <w:t>the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 Younger as </w:t>
            </w:r>
            <w:r>
              <w:rPr>
                <w:rFonts w:ascii="Calibri" w:eastAsia="Times New Roman" w:hAnsi="Calibri" w:cs="Calibri"/>
                <w:lang w:eastAsia="en-GB"/>
              </w:rPr>
              <w:t>a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 Literary Construct</w:t>
            </w:r>
          </w:p>
        </w:tc>
      </w:tr>
      <w:tr w:rsidR="003B7CD9" w:rsidRPr="005B050F" w14:paraId="0F49A09B" w14:textId="77777777" w:rsidTr="003653E9">
        <w:trPr>
          <w:trHeight w:val="57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9511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color w:val="000000"/>
                <w:lang w:eastAsia="en-GB"/>
              </w:rPr>
              <w:t>ROSS, Taylor</w:t>
            </w:r>
          </w:p>
        </w:tc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80F2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A Theodicy of Sequence: The Synecdochic Logic </w:t>
            </w:r>
            <w:r>
              <w:rPr>
                <w:rFonts w:ascii="Calibri" w:eastAsia="Times New Roman" w:hAnsi="Calibri" w:cs="Calibri"/>
                <w:lang w:eastAsia="en-GB"/>
              </w:rPr>
              <w:t>o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f ἀκολουθία </w:t>
            </w:r>
            <w:r>
              <w:rPr>
                <w:rFonts w:ascii="Calibri" w:eastAsia="Times New Roman" w:hAnsi="Calibri" w:cs="Calibri"/>
                <w:lang w:eastAsia="en-GB"/>
              </w:rPr>
              <w:t>i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n </w:t>
            </w:r>
            <w:r w:rsidRPr="00D65A52">
              <w:rPr>
                <w:rFonts w:ascii="Calibri" w:eastAsia="Times New Roman" w:hAnsi="Calibri" w:cs="Calibri"/>
                <w:i/>
                <w:lang w:eastAsia="en-GB"/>
              </w:rPr>
              <w:t>De anima et resurrectione</w:t>
            </w:r>
          </w:p>
        </w:tc>
      </w:tr>
      <w:tr w:rsidR="003B7CD9" w:rsidRPr="005B050F" w14:paraId="35430013" w14:textId="77777777" w:rsidTr="003653E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301E0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SCHLENCZEK, Stefanie            </w:t>
            </w:r>
          </w:p>
        </w:tc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9E42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Grief, Resilience and Gregory of Nyssa's </w:t>
            </w:r>
            <w:r w:rsidRPr="00D65A52">
              <w:rPr>
                <w:rFonts w:ascii="Calibri" w:eastAsia="Times New Roman" w:hAnsi="Calibri" w:cs="Calibri"/>
                <w:i/>
                <w:lang w:eastAsia="en-GB"/>
              </w:rPr>
              <w:t>De anima et resurrectione</w:t>
            </w:r>
          </w:p>
        </w:tc>
      </w:tr>
      <w:tr w:rsidR="003B7CD9" w:rsidRPr="005B050F" w14:paraId="0089C5F7" w14:textId="77777777" w:rsidTr="003653E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6B849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color w:val="000000"/>
                <w:lang w:eastAsia="en-GB"/>
              </w:rPr>
              <w:t>SEVASTYANOVA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5B05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Olga 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8AB21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The Definition of </w:t>
            </w:r>
            <w:r w:rsidRPr="00C535D8">
              <w:rPr>
                <w:rFonts w:ascii="Calibri" w:eastAsia="Times New Roman" w:hAnsi="Calibri" w:cs="Calibri"/>
                <w:lang w:eastAsia="en-GB"/>
              </w:rPr>
              <w:t>the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 Soul by Gregory of Nyssa </w:t>
            </w:r>
            <w:r w:rsidRPr="00D65A52">
              <w:rPr>
                <w:rFonts w:ascii="Calibri" w:eastAsia="Times New Roman" w:hAnsi="Calibri" w:cs="Calibri"/>
                <w:i/>
                <w:lang w:eastAsia="en-GB"/>
              </w:rPr>
              <w:t>De anima et resurrectione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 as Compared with </w:t>
            </w:r>
            <w:r w:rsidRPr="00C535D8">
              <w:rPr>
                <w:rFonts w:ascii="Calibri" w:eastAsia="Times New Roman" w:hAnsi="Calibri" w:cs="Calibri"/>
                <w:lang w:eastAsia="en-GB"/>
              </w:rPr>
              <w:t>the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 Scriptural Terms נֶפֶשׁ, נְשָׁמָה and ר֣וּחַ. </w:t>
            </w:r>
          </w:p>
        </w:tc>
      </w:tr>
      <w:tr w:rsidR="003B7CD9" w:rsidRPr="005B050F" w14:paraId="3E665972" w14:textId="77777777" w:rsidTr="003653E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5851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TOIVIAINEN, Siiri    </w:t>
            </w:r>
          </w:p>
        </w:tc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EF1E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Elements Of Anti-Epicurean Polemics in Gregory of Nyssa’s </w:t>
            </w:r>
            <w:r w:rsidRPr="00D65A52">
              <w:rPr>
                <w:rFonts w:ascii="Calibri" w:eastAsia="Times New Roman" w:hAnsi="Calibri" w:cs="Calibri"/>
                <w:i/>
                <w:lang w:eastAsia="en-GB"/>
              </w:rPr>
              <w:t>De anima et resurrectione</w:t>
            </w:r>
          </w:p>
        </w:tc>
      </w:tr>
      <w:tr w:rsidR="003B7CD9" w:rsidRPr="005B050F" w14:paraId="133C43DF" w14:textId="77777777" w:rsidTr="003653E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23484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color w:val="000000"/>
                <w:lang w:eastAsia="en-GB"/>
              </w:rPr>
              <w:t>TOMASZ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5B05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Stępień</w:t>
            </w:r>
          </w:p>
        </w:tc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59E71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Macrina </w:t>
            </w:r>
            <w:r w:rsidRPr="007C336D">
              <w:rPr>
                <w:rFonts w:ascii="Calibri" w:eastAsia="Times New Roman" w:hAnsi="Calibri" w:cs="Calibri"/>
                <w:lang w:eastAsia="en-GB"/>
              </w:rPr>
              <w:t>and</w:t>
            </w:r>
            <w:r w:rsidRPr="005B050F">
              <w:rPr>
                <w:rFonts w:ascii="Calibri" w:eastAsia="Times New Roman" w:hAnsi="Calibri" w:cs="Calibri"/>
                <w:lang w:eastAsia="en-GB"/>
              </w:rPr>
              <w:t xml:space="preserve"> Diotima. A Woman as A Mystagogue</w:t>
            </w:r>
          </w:p>
        </w:tc>
      </w:tr>
      <w:tr w:rsidR="003B7CD9" w:rsidRPr="005B050F" w14:paraId="2C5FFED4" w14:textId="77777777" w:rsidTr="003653E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8E4B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color w:val="000000"/>
                <w:lang w:eastAsia="en-GB"/>
              </w:rPr>
              <w:t>VIGORELLI, 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laria</w:t>
            </w:r>
            <w:r w:rsidRPr="005B05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38346" w14:textId="77777777" w:rsidR="003B7CD9" w:rsidRPr="005B050F" w:rsidRDefault="003B7CD9" w:rsidP="003653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lang w:eastAsia="en-GB"/>
              </w:rPr>
              <w:t>Death As an Instrument of Salvation</w:t>
            </w:r>
          </w:p>
        </w:tc>
      </w:tr>
      <w:tr w:rsidR="003B7CD9" w:rsidRPr="005B050F" w14:paraId="0F834453" w14:textId="77777777" w:rsidTr="003653E9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FE227" w14:textId="77777777" w:rsidR="003B7CD9" w:rsidRDefault="003B7CD9" w:rsidP="00E44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VILLA-BETANCOURT, </w:t>
            </w:r>
            <w:r w:rsidRPr="00C535D8">
              <w:rPr>
                <w:rFonts w:ascii="Calibri" w:eastAsia="Times New Roman" w:hAnsi="Calibri" w:cs="Calibri"/>
                <w:color w:val="000000"/>
                <w:lang w:eastAsia="en-GB"/>
              </w:rPr>
              <w:t>Ana Cristina</w:t>
            </w:r>
          </w:p>
          <w:p w14:paraId="5153FBE3" w14:textId="77777777" w:rsidR="003B7CD9" w:rsidRPr="005B050F" w:rsidRDefault="003B7CD9" w:rsidP="00E44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07E9" w14:textId="77777777" w:rsidR="003B7CD9" w:rsidRPr="005B050F" w:rsidRDefault="003B7CD9" w:rsidP="00E449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050F">
              <w:rPr>
                <w:rFonts w:ascii="Calibri" w:eastAsia="Times New Roman" w:hAnsi="Calibri" w:cs="Calibri"/>
                <w:lang w:eastAsia="en-GB"/>
              </w:rPr>
              <w:t>Is There a Terminological Basis to Consider Macrina a Spiritual Leader?</w:t>
            </w:r>
          </w:p>
        </w:tc>
      </w:tr>
    </w:tbl>
    <w:p w14:paraId="26185179" w14:textId="22C227F6" w:rsidR="00B60DFF" w:rsidRDefault="00B60DFF" w:rsidP="00BA07E8">
      <w:pPr>
        <w:spacing w:after="120" w:line="276" w:lineRule="auto"/>
      </w:pPr>
      <w:r>
        <w:tab/>
      </w:r>
      <w:r>
        <w:tab/>
      </w:r>
    </w:p>
    <w:sectPr w:rsidR="00B60DFF" w:rsidSect="00E0299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FF"/>
    <w:rsid w:val="00033B30"/>
    <w:rsid w:val="00056EAE"/>
    <w:rsid w:val="0007742A"/>
    <w:rsid w:val="000800B8"/>
    <w:rsid w:val="000840F1"/>
    <w:rsid w:val="000B026C"/>
    <w:rsid w:val="000D7B91"/>
    <w:rsid w:val="000E094A"/>
    <w:rsid w:val="00117A74"/>
    <w:rsid w:val="001561C2"/>
    <w:rsid w:val="00195768"/>
    <w:rsid w:val="001E49FF"/>
    <w:rsid w:val="00252E5C"/>
    <w:rsid w:val="0028670D"/>
    <w:rsid w:val="002A4C0D"/>
    <w:rsid w:val="0036530A"/>
    <w:rsid w:val="003653E9"/>
    <w:rsid w:val="0038672C"/>
    <w:rsid w:val="003B7CD9"/>
    <w:rsid w:val="003D396D"/>
    <w:rsid w:val="004358F4"/>
    <w:rsid w:val="00436E47"/>
    <w:rsid w:val="00496E3B"/>
    <w:rsid w:val="004A135C"/>
    <w:rsid w:val="004C4FCF"/>
    <w:rsid w:val="004E0D63"/>
    <w:rsid w:val="00526F28"/>
    <w:rsid w:val="00536DCA"/>
    <w:rsid w:val="005566F9"/>
    <w:rsid w:val="00566F31"/>
    <w:rsid w:val="005B050F"/>
    <w:rsid w:val="00611A1D"/>
    <w:rsid w:val="00684B0C"/>
    <w:rsid w:val="006B349B"/>
    <w:rsid w:val="006C68C5"/>
    <w:rsid w:val="006D614C"/>
    <w:rsid w:val="006E4995"/>
    <w:rsid w:val="006F0356"/>
    <w:rsid w:val="00704DF2"/>
    <w:rsid w:val="00793321"/>
    <w:rsid w:val="007C336D"/>
    <w:rsid w:val="008A4AAC"/>
    <w:rsid w:val="008D50E8"/>
    <w:rsid w:val="00952073"/>
    <w:rsid w:val="00990B78"/>
    <w:rsid w:val="00994B11"/>
    <w:rsid w:val="009C7368"/>
    <w:rsid w:val="009D2624"/>
    <w:rsid w:val="00A22045"/>
    <w:rsid w:val="00A30DE2"/>
    <w:rsid w:val="00A37BF8"/>
    <w:rsid w:val="00A57109"/>
    <w:rsid w:val="00A6358D"/>
    <w:rsid w:val="00A87DC6"/>
    <w:rsid w:val="00AD0600"/>
    <w:rsid w:val="00AE2C68"/>
    <w:rsid w:val="00B1352E"/>
    <w:rsid w:val="00B16165"/>
    <w:rsid w:val="00B16CD0"/>
    <w:rsid w:val="00B60DFF"/>
    <w:rsid w:val="00BA07E8"/>
    <w:rsid w:val="00BD0FFD"/>
    <w:rsid w:val="00BE0E7D"/>
    <w:rsid w:val="00BE4DD4"/>
    <w:rsid w:val="00C4293B"/>
    <w:rsid w:val="00C535D8"/>
    <w:rsid w:val="00C66017"/>
    <w:rsid w:val="00CD7636"/>
    <w:rsid w:val="00CE7B73"/>
    <w:rsid w:val="00CF4307"/>
    <w:rsid w:val="00D431EB"/>
    <w:rsid w:val="00D65A52"/>
    <w:rsid w:val="00D92B17"/>
    <w:rsid w:val="00DA1362"/>
    <w:rsid w:val="00E02999"/>
    <w:rsid w:val="00E449DA"/>
    <w:rsid w:val="00EB3133"/>
    <w:rsid w:val="00EC34E1"/>
    <w:rsid w:val="00F02019"/>
    <w:rsid w:val="00F24A34"/>
    <w:rsid w:val="00F75CD8"/>
    <w:rsid w:val="00FC0E8E"/>
    <w:rsid w:val="00FD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763D"/>
  <w15:chartTrackingRefBased/>
  <w15:docId w15:val="{99E0C8D1-8986-41BF-A405-590176BA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">
    <w:name w:val="Book"/>
    <w:basedOn w:val="Normal"/>
    <w:link w:val="BookChar"/>
    <w:qFormat/>
    <w:rsid w:val="00611A1D"/>
    <w:pPr>
      <w:spacing w:after="0" w:line="360" w:lineRule="auto"/>
    </w:pPr>
  </w:style>
  <w:style w:type="character" w:customStyle="1" w:styleId="BookChar">
    <w:name w:val="Book Char"/>
    <w:basedOn w:val="DefaultParagraphFont"/>
    <w:link w:val="Book"/>
    <w:rsid w:val="00611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Ludlow, Morwenna</dc:creator>
  <cp:keywords/>
  <dc:description/>
  <cp:lastModifiedBy>Ludlow, Morwenna</cp:lastModifiedBy>
  <cp:revision>3</cp:revision>
  <cp:lastPrinted>2022-06-27T18:35:00Z</cp:lastPrinted>
  <dcterms:created xsi:type="dcterms:W3CDTF">2022-06-30T16:05:00Z</dcterms:created>
  <dcterms:modified xsi:type="dcterms:W3CDTF">2022-06-30T16:06:00Z</dcterms:modified>
</cp:coreProperties>
</file>